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F" w:rsidRPr="00D10449" w:rsidRDefault="0085339F" w:rsidP="005E0817">
      <w:pPr>
        <w:spacing w:line="360" w:lineRule="auto"/>
        <w:jc w:val="center"/>
        <w:rPr>
          <w:b/>
          <w:caps/>
          <w:sz w:val="28"/>
          <w:szCs w:val="28"/>
          <w:lang w:val="ro-RO"/>
        </w:rPr>
      </w:pPr>
      <w:r w:rsidRPr="00D10449">
        <w:rPr>
          <w:b/>
          <w:caps/>
          <w:sz w:val="28"/>
          <w:szCs w:val="28"/>
          <w:lang w:val="ro-RO"/>
        </w:rPr>
        <w:t>ROMÂNIA</w:t>
      </w:r>
    </w:p>
    <w:p w:rsidR="0085339F" w:rsidRPr="00D10449" w:rsidRDefault="00767FBC" w:rsidP="0085339F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457E3DFD" wp14:editId="171CDE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42950" cy="983615"/>
            <wp:effectExtent l="0" t="0" r="0" b="6985"/>
            <wp:wrapNone/>
            <wp:docPr id="3" name="Picture 3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Default="0085339F" w:rsidP="0085339F">
      <w:pPr>
        <w:rPr>
          <w:lang w:val="ro-RO"/>
        </w:rPr>
      </w:pPr>
    </w:p>
    <w:p w:rsidR="00767FBC" w:rsidRPr="00D10449" w:rsidRDefault="00767FBC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MINISTERUL AFACERILOR INTERNE</w:t>
      </w:r>
    </w:p>
    <w:p w:rsidR="0085339F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INSTITUŢIA PREFECTULUI – JUDEŢUL ARGEŞ</w:t>
      </w:r>
    </w:p>
    <w:p w:rsidR="00F858C0" w:rsidRPr="00D10449" w:rsidRDefault="00F858C0" w:rsidP="005E0817">
      <w:pPr>
        <w:jc w:val="center"/>
        <w:rPr>
          <w:b/>
          <w:lang w:val="ro-RO"/>
        </w:rPr>
      </w:pPr>
    </w:p>
    <w:p w:rsidR="0085339F" w:rsidRPr="005E0817" w:rsidRDefault="00767FBC" w:rsidP="00767FB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5E0817">
        <w:rPr>
          <w:rFonts w:ascii="Tahoma" w:hAnsi="Tahoma" w:cs="Tahoma"/>
          <w:b/>
          <w:sz w:val="32"/>
          <w:szCs w:val="32"/>
          <w:lang w:val="ro-RO"/>
        </w:rPr>
        <w:t>COLEGIUL PREFECTURAL</w:t>
      </w:r>
    </w:p>
    <w:p w:rsidR="00285913" w:rsidRDefault="00285913" w:rsidP="00C019A6">
      <w:pPr>
        <w:rPr>
          <w:rFonts w:ascii="Tahoma" w:hAnsi="Tahoma" w:cs="Tahoma"/>
          <w:b/>
          <w:lang w:val="ro-RO"/>
        </w:rPr>
      </w:pPr>
    </w:p>
    <w:p w:rsidR="00804841" w:rsidRDefault="00025A9F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HOTĂRÂ</w:t>
      </w:r>
      <w:r w:rsidR="00767FBC">
        <w:rPr>
          <w:rFonts w:ascii="Tahoma" w:hAnsi="Tahoma" w:cs="Tahoma"/>
          <w:b/>
          <w:sz w:val="32"/>
          <w:szCs w:val="32"/>
          <w:lang w:val="ro-RO"/>
        </w:rPr>
        <w:t>RE</w:t>
      </w:r>
    </w:p>
    <w:p w:rsidR="009B4EC3" w:rsidRDefault="009B4EC3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767FBC" w:rsidRDefault="00767FBC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Privind aprob</w:t>
      </w:r>
      <w:r w:rsidR="00025A9F">
        <w:rPr>
          <w:rFonts w:ascii="Tahoma" w:hAnsi="Tahoma" w:cs="Tahoma"/>
          <w:b/>
          <w:sz w:val="32"/>
          <w:szCs w:val="32"/>
          <w:lang w:val="ro-RO"/>
        </w:rPr>
        <w:t>area Tematicii orientative a ședinț</w:t>
      </w:r>
      <w:r>
        <w:rPr>
          <w:rFonts w:ascii="Tahoma" w:hAnsi="Tahoma" w:cs="Tahoma"/>
          <w:b/>
          <w:sz w:val="32"/>
          <w:szCs w:val="32"/>
          <w:lang w:val="ro-RO"/>
        </w:rPr>
        <w:t>e</w:t>
      </w:r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lor Colegiului </w:t>
      </w:r>
      <w:proofErr w:type="spellStart"/>
      <w:r w:rsidR="00025A9F">
        <w:rPr>
          <w:rFonts w:ascii="Tahoma" w:hAnsi="Tahoma" w:cs="Tahoma"/>
          <w:b/>
          <w:sz w:val="32"/>
          <w:szCs w:val="32"/>
          <w:lang w:val="ro-RO"/>
        </w:rPr>
        <w:t>Prefectural</w:t>
      </w:r>
      <w:proofErr w:type="spellEnd"/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 Argeș î</w:t>
      </w:r>
      <w:r w:rsidR="006319EC">
        <w:rPr>
          <w:rFonts w:ascii="Tahoma" w:hAnsi="Tahoma" w:cs="Tahoma"/>
          <w:b/>
          <w:sz w:val="32"/>
          <w:szCs w:val="32"/>
          <w:lang w:val="ro-RO"/>
        </w:rPr>
        <w:t>n anul 2023</w:t>
      </w:r>
    </w:p>
    <w:p w:rsidR="009B4EC3" w:rsidRPr="0021085C" w:rsidRDefault="009B4EC3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804841" w:rsidRPr="00E474F2" w:rsidRDefault="00804841" w:rsidP="00C019A6">
      <w:pPr>
        <w:rPr>
          <w:rFonts w:ascii="Tahoma" w:hAnsi="Tahoma" w:cs="Tahoma"/>
          <w:b/>
          <w:lang w:val="ro-RO"/>
        </w:rPr>
      </w:pPr>
    </w:p>
    <w:p w:rsidR="00B11235" w:rsidRPr="00025A9F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sz w:val="28"/>
          <w:szCs w:val="28"/>
          <w:lang w:val="ro-RO"/>
        </w:rPr>
      </w:pPr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Colegiul </w:t>
      </w:r>
      <w:proofErr w:type="spellStart"/>
      <w:r w:rsidRPr="00025A9F">
        <w:rPr>
          <w:rFonts w:ascii="Tahoma" w:hAnsi="Tahoma" w:cs="Tahoma"/>
          <w:b/>
          <w:sz w:val="28"/>
          <w:szCs w:val="28"/>
          <w:lang w:val="ro-RO"/>
        </w:rPr>
        <w:t>Prefectural</w:t>
      </w:r>
      <w:proofErr w:type="spellEnd"/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 Argeș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val="ro-RO"/>
        </w:rPr>
      </w:pPr>
    </w:p>
    <w:p w:rsidR="00767FBC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Având in vedere :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 art. 267 din OUG nr 57/2019 privind Codul Administrativ , cu modificările și completările ulterioare;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-dispoziția art. 5 alin (1) din anexa nr. 3 la HG nr. 906/2020 pentru punerea în aplicare a unor prevederi ale OUG nr. 57/2019</w:t>
      </w:r>
      <w:r w:rsidRPr="00767FBC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privind Codul Administrativ , cu modificările și completările ulterioare;</w:t>
      </w:r>
    </w:p>
    <w:p w:rsidR="00A67350" w:rsidRDefault="00A67350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 art. 7 alin (4) din anexa 3 la HG nr. 906/2020 pentru punerea în aplicare a unor prevederi ale OUG nr. 57/2019</w:t>
      </w:r>
      <w:r w:rsidRPr="00767FBC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privind Codul Administrativ , cu modificările și completările ulterioare</w:t>
      </w:r>
      <w:r>
        <w:rPr>
          <w:rFonts w:ascii="Tahoma" w:hAnsi="Tahoma" w:cs="Tahoma"/>
          <w:lang w:val="ro-RO"/>
        </w:rPr>
        <w:t>;</w:t>
      </w:r>
    </w:p>
    <w:p w:rsidR="00840270" w:rsidRDefault="00190A79" w:rsidP="0084027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-prevederile </w:t>
      </w:r>
      <w:r w:rsidR="00767FBC">
        <w:rPr>
          <w:rFonts w:ascii="Tahoma" w:hAnsi="Tahoma" w:cs="Tahoma"/>
          <w:lang w:val="ro-RO"/>
        </w:rPr>
        <w:t>art. 8 alin (1) din anexa nr. 3 la HG nr. 906/2020 pentru punerea în aplicare a unor prevederi ale OUG nr. 57/2019</w:t>
      </w:r>
      <w:r w:rsidR="00767FBC" w:rsidRPr="00767FBC">
        <w:rPr>
          <w:rFonts w:ascii="Tahoma" w:hAnsi="Tahoma" w:cs="Tahoma"/>
          <w:lang w:val="ro-RO"/>
        </w:rPr>
        <w:t xml:space="preserve"> </w:t>
      </w:r>
      <w:r w:rsidR="00767FBC">
        <w:rPr>
          <w:rFonts w:ascii="Tahoma" w:hAnsi="Tahoma" w:cs="Tahoma"/>
          <w:lang w:val="ro-RO"/>
        </w:rPr>
        <w:t>privind Codul Administrativ , cu modificările și completările ulterioare;</w:t>
      </w:r>
    </w:p>
    <w:p w:rsidR="00840270" w:rsidRDefault="00840270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:rsidR="00767FBC" w:rsidRPr="00B1034A" w:rsidRDefault="00025A9F" w:rsidP="00767FB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8"/>
          <w:szCs w:val="28"/>
          <w:lang w:val="en-GB"/>
        </w:rPr>
      </w:pPr>
      <w:r w:rsidRPr="00B1034A">
        <w:rPr>
          <w:rFonts w:ascii="Tahoma" w:hAnsi="Tahoma" w:cs="Tahoma"/>
          <w:sz w:val="28"/>
          <w:szCs w:val="28"/>
          <w:lang w:val="en-GB"/>
        </w:rPr>
        <w:t>HOTĂRĂȘ</w:t>
      </w:r>
      <w:r w:rsidR="00767FBC" w:rsidRPr="00B1034A">
        <w:rPr>
          <w:rFonts w:ascii="Tahoma" w:hAnsi="Tahoma" w:cs="Tahoma"/>
          <w:sz w:val="28"/>
          <w:szCs w:val="28"/>
          <w:lang w:val="en-GB"/>
        </w:rPr>
        <w:t>TE:</w:t>
      </w:r>
    </w:p>
    <w:p w:rsidR="00767FBC" w:rsidRDefault="00F9175F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Art.1</w:t>
      </w:r>
      <w:r>
        <w:rPr>
          <w:rFonts w:ascii="Tahoma" w:hAnsi="Tahoma" w:cs="Tahoma"/>
          <w:lang w:val="en-GB"/>
        </w:rPr>
        <w:t xml:space="preserve"> </w:t>
      </w:r>
      <w:r w:rsidR="00767FBC" w:rsidRPr="00767FBC">
        <w:rPr>
          <w:rFonts w:ascii="Tahoma" w:hAnsi="Tahoma" w:cs="Tahoma"/>
          <w:lang w:val="en-GB"/>
        </w:rPr>
        <w:t xml:space="preserve">Se </w:t>
      </w:r>
      <w:proofErr w:type="spellStart"/>
      <w:r w:rsidR="00767FBC" w:rsidRPr="00767FBC">
        <w:rPr>
          <w:rFonts w:ascii="Tahoma" w:hAnsi="Tahoma" w:cs="Tahoma"/>
          <w:lang w:val="en-GB"/>
        </w:rPr>
        <w:t>ap</w:t>
      </w:r>
      <w:r w:rsidR="00025A9F">
        <w:rPr>
          <w:rFonts w:ascii="Tahoma" w:hAnsi="Tahoma" w:cs="Tahoma"/>
          <w:lang w:val="en-GB"/>
        </w:rPr>
        <w:t>robă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Tematica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orientativă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gramStart"/>
      <w:r w:rsidR="00025A9F">
        <w:rPr>
          <w:rFonts w:ascii="Tahoma" w:hAnsi="Tahoma" w:cs="Tahoma"/>
          <w:lang w:val="en-GB"/>
        </w:rPr>
        <w:t>a</w:t>
      </w:r>
      <w:proofErr w:type="gram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ordinii</w:t>
      </w:r>
      <w:proofErr w:type="spellEnd"/>
      <w:r w:rsidR="00025A9F">
        <w:rPr>
          <w:rFonts w:ascii="Tahoma" w:hAnsi="Tahoma" w:cs="Tahoma"/>
          <w:lang w:val="en-GB"/>
        </w:rPr>
        <w:t xml:space="preserve"> de </w:t>
      </w:r>
      <w:proofErr w:type="spellStart"/>
      <w:r w:rsidR="00025A9F">
        <w:rPr>
          <w:rFonts w:ascii="Tahoma" w:hAnsi="Tahoma" w:cs="Tahoma"/>
          <w:lang w:val="en-GB"/>
        </w:rPr>
        <w:t>zi</w:t>
      </w:r>
      <w:proofErr w:type="spellEnd"/>
      <w:r w:rsidR="00025A9F">
        <w:rPr>
          <w:rFonts w:ascii="Tahoma" w:hAnsi="Tahoma" w:cs="Tahoma"/>
          <w:lang w:val="en-GB"/>
        </w:rPr>
        <w:t xml:space="preserve"> a </w:t>
      </w:r>
      <w:proofErr w:type="spellStart"/>
      <w:r w:rsidR="00025A9F">
        <w:rPr>
          <w:rFonts w:ascii="Tahoma" w:hAnsi="Tahoma" w:cs="Tahoma"/>
          <w:lang w:val="en-GB"/>
        </w:rPr>
        <w:t>ședinț</w:t>
      </w:r>
      <w:r w:rsidR="00767FBC" w:rsidRPr="00767FBC">
        <w:rPr>
          <w:rFonts w:ascii="Tahoma" w:hAnsi="Tahoma" w:cs="Tahoma"/>
          <w:lang w:val="en-GB"/>
        </w:rPr>
        <w:t>elor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Colegiului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î</w:t>
      </w:r>
      <w:r w:rsidR="006319EC">
        <w:rPr>
          <w:rFonts w:ascii="Tahoma" w:hAnsi="Tahoma" w:cs="Tahoma"/>
          <w:lang w:val="en-GB"/>
        </w:rPr>
        <w:t>n</w:t>
      </w:r>
      <w:proofErr w:type="spellEnd"/>
      <w:r w:rsidR="006319EC">
        <w:rPr>
          <w:rFonts w:ascii="Tahoma" w:hAnsi="Tahoma" w:cs="Tahoma"/>
          <w:lang w:val="en-GB"/>
        </w:rPr>
        <w:t xml:space="preserve"> </w:t>
      </w:r>
      <w:proofErr w:type="spellStart"/>
      <w:r w:rsidR="006319EC">
        <w:rPr>
          <w:rFonts w:ascii="Tahoma" w:hAnsi="Tahoma" w:cs="Tahoma"/>
          <w:lang w:val="en-GB"/>
        </w:rPr>
        <w:t>anul</w:t>
      </w:r>
      <w:proofErr w:type="spellEnd"/>
      <w:r w:rsidR="006319EC">
        <w:rPr>
          <w:rFonts w:ascii="Tahoma" w:hAnsi="Tahoma" w:cs="Tahoma"/>
          <w:lang w:val="en-GB"/>
        </w:rPr>
        <w:t xml:space="preserve"> 2023</w:t>
      </w:r>
      <w:r w:rsidR="00767FBC" w:rsidRPr="00767FBC">
        <w:rPr>
          <w:rFonts w:ascii="Tahoma" w:hAnsi="Tahoma" w:cs="Tahoma"/>
          <w:lang w:val="en-GB"/>
        </w:rPr>
        <w:t xml:space="preserve">, </w:t>
      </w:r>
      <w:proofErr w:type="spellStart"/>
      <w:r w:rsidR="00767FBC" w:rsidRPr="00767FBC">
        <w:rPr>
          <w:rFonts w:ascii="Tahoma" w:hAnsi="Tahoma" w:cs="Tahoma"/>
          <w:lang w:val="en-GB"/>
        </w:rPr>
        <w:t>pr</w:t>
      </w:r>
      <w:r w:rsidR="006319EC">
        <w:rPr>
          <w:rFonts w:ascii="Tahoma" w:hAnsi="Tahoma" w:cs="Tahoma"/>
          <w:lang w:val="en-GB"/>
        </w:rPr>
        <w:t>evazută</w:t>
      </w:r>
      <w:proofErr w:type="spellEnd"/>
      <w:r w:rsidR="006319EC">
        <w:rPr>
          <w:rFonts w:ascii="Tahoma" w:hAnsi="Tahoma" w:cs="Tahoma"/>
          <w:lang w:val="en-GB"/>
        </w:rPr>
        <w:t xml:space="preserve"> </w:t>
      </w:r>
      <w:proofErr w:type="spellStart"/>
      <w:r w:rsidR="006319EC">
        <w:rPr>
          <w:rFonts w:ascii="Tahoma" w:hAnsi="Tahoma" w:cs="Tahoma"/>
          <w:lang w:val="en-GB"/>
        </w:rPr>
        <w:t>în</w:t>
      </w:r>
      <w:proofErr w:type="spellEnd"/>
      <w:r w:rsidR="006319EC">
        <w:rPr>
          <w:rFonts w:ascii="Tahoma" w:hAnsi="Tahoma" w:cs="Tahoma"/>
          <w:lang w:val="en-GB"/>
        </w:rPr>
        <w:t xml:space="preserve"> </w:t>
      </w:r>
      <w:proofErr w:type="spellStart"/>
      <w:r w:rsidR="006319EC">
        <w:rPr>
          <w:rFonts w:ascii="Tahoma" w:hAnsi="Tahoma" w:cs="Tahoma"/>
          <w:lang w:val="en-GB"/>
        </w:rPr>
        <w:t>anexa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c</w:t>
      </w:r>
      <w:r w:rsidR="00025A9F">
        <w:rPr>
          <w:rFonts w:ascii="Tahoma" w:hAnsi="Tahoma" w:cs="Tahoma"/>
          <w:lang w:val="en-GB"/>
        </w:rPr>
        <w:t xml:space="preserve">are face parte din </w:t>
      </w:r>
      <w:proofErr w:type="spellStart"/>
      <w:r w:rsidR="00025A9F">
        <w:rPr>
          <w:rFonts w:ascii="Tahoma" w:hAnsi="Tahoma" w:cs="Tahoma"/>
          <w:lang w:val="en-GB"/>
        </w:rPr>
        <w:t>prezenta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</w:t>
      </w:r>
      <w:r w:rsidR="00767FBC" w:rsidRPr="00767FBC">
        <w:rPr>
          <w:rFonts w:ascii="Tahoma" w:hAnsi="Tahoma" w:cs="Tahoma"/>
          <w:lang w:val="en-GB"/>
        </w:rPr>
        <w:t>re</w:t>
      </w:r>
      <w:proofErr w:type="spellEnd"/>
      <w:r w:rsidR="00767FBC">
        <w:rPr>
          <w:rFonts w:ascii="Tahoma" w:hAnsi="Tahoma" w:cs="Tahoma"/>
          <w:lang w:val="en-GB"/>
        </w:rPr>
        <w:t>.</w:t>
      </w:r>
    </w:p>
    <w:p w:rsidR="00FD5A7E" w:rsidRDefault="00FD5A7E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</w:p>
    <w:p w:rsidR="00F9175F" w:rsidRDefault="00F9175F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lastRenderedPageBreak/>
        <w:t>Art.2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cazul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ședințelor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Colegiului</w:t>
      </w:r>
      <w:proofErr w:type="spellEnd"/>
      <w:r w:rsidRPr="00F9175F">
        <w:rPr>
          <w:rFonts w:ascii="Tahoma" w:hAnsi="Tahoma" w:cs="Tahoma"/>
          <w:lang w:val="en-GB"/>
        </w:rPr>
        <w:t xml:space="preserve"> Prefectural </w:t>
      </w:r>
      <w:proofErr w:type="spellStart"/>
      <w:r w:rsidRPr="00F9175F">
        <w:rPr>
          <w:rFonts w:ascii="Tahoma" w:hAnsi="Tahoma" w:cs="Tahoma"/>
          <w:lang w:val="en-GB"/>
        </w:rPr>
        <w:t>desfășurate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sistem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videoconferință</w:t>
      </w:r>
      <w:proofErr w:type="spellEnd"/>
      <w:r w:rsidRPr="00F9175F">
        <w:rPr>
          <w:rFonts w:ascii="Tahoma" w:hAnsi="Tahoma" w:cs="Tahoma"/>
          <w:lang w:val="en-GB"/>
        </w:rPr>
        <w:t xml:space="preserve">, </w:t>
      </w:r>
      <w:proofErr w:type="spellStart"/>
      <w:r w:rsidRPr="00F9175F">
        <w:rPr>
          <w:rFonts w:ascii="Tahoma" w:hAnsi="Tahoma" w:cs="Tahoma"/>
          <w:lang w:val="en-GB"/>
        </w:rPr>
        <w:t>procedura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semnare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procesului</w:t>
      </w:r>
      <w:proofErr w:type="spellEnd"/>
      <w:r w:rsidR="005D0467">
        <w:rPr>
          <w:rFonts w:ascii="Tahoma" w:hAnsi="Tahoma" w:cs="Tahoma"/>
          <w:lang w:val="en-GB"/>
        </w:rPr>
        <w:t xml:space="preserve"> verbal de </w:t>
      </w:r>
      <w:proofErr w:type="spellStart"/>
      <w:r w:rsidR="005D0467">
        <w:rPr>
          <w:rFonts w:ascii="Tahoma" w:hAnsi="Tahoma" w:cs="Tahoma"/>
          <w:lang w:val="en-GB"/>
        </w:rPr>
        <w:t>către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membrii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prezen</w:t>
      </w:r>
      <w:proofErr w:type="spellEnd"/>
      <w:r w:rsidR="005D0467">
        <w:rPr>
          <w:rFonts w:ascii="Tahoma" w:hAnsi="Tahoma" w:cs="Tahoma"/>
          <w:lang w:val="ro-RO"/>
        </w:rPr>
        <w:t>ț</w:t>
      </w:r>
      <w:proofErr w:type="spellStart"/>
      <w:r w:rsidRPr="00F9175F">
        <w:rPr>
          <w:rFonts w:ascii="Tahoma" w:hAnsi="Tahoma" w:cs="Tahoma"/>
          <w:lang w:val="en-GB"/>
        </w:rPr>
        <w:t>i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F9175F">
        <w:rPr>
          <w:rFonts w:ascii="Tahoma" w:hAnsi="Tahoma" w:cs="Tahoma"/>
          <w:lang w:val="en-GB"/>
        </w:rPr>
        <w:t>va</w:t>
      </w:r>
      <w:proofErr w:type="spellEnd"/>
      <w:proofErr w:type="gramEnd"/>
      <w:r w:rsidRPr="00F9175F">
        <w:rPr>
          <w:rFonts w:ascii="Tahoma" w:hAnsi="Tahoma" w:cs="Tahoma"/>
          <w:lang w:val="en-GB"/>
        </w:rPr>
        <w:t xml:space="preserve"> fi </w:t>
      </w:r>
      <w:proofErr w:type="spellStart"/>
      <w:r w:rsidRPr="00F9175F">
        <w:rPr>
          <w:rFonts w:ascii="Tahoma" w:hAnsi="Tahoma" w:cs="Tahoma"/>
          <w:lang w:val="en-GB"/>
        </w:rPr>
        <w:t>înlocuită</w:t>
      </w:r>
      <w:proofErr w:type="spellEnd"/>
      <w:r w:rsidRPr="00F9175F">
        <w:rPr>
          <w:rFonts w:ascii="Tahoma" w:hAnsi="Tahoma" w:cs="Tahoma"/>
          <w:lang w:val="en-GB"/>
        </w:rPr>
        <w:t xml:space="preserve"> cu o </w:t>
      </w:r>
      <w:proofErr w:type="spellStart"/>
      <w:r w:rsidRPr="00F9175F">
        <w:rPr>
          <w:rFonts w:ascii="Tahoma" w:hAnsi="Tahoma" w:cs="Tahoma"/>
          <w:lang w:val="en-GB"/>
        </w:rPr>
        <w:t>procedură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consultare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acestora</w:t>
      </w:r>
      <w:proofErr w:type="spellEnd"/>
      <w:r w:rsidRPr="00F9175F">
        <w:rPr>
          <w:rFonts w:ascii="Tahoma" w:hAnsi="Tahoma" w:cs="Tahoma"/>
          <w:lang w:val="en-GB"/>
        </w:rPr>
        <w:t xml:space="preserve"> online, conform </w:t>
      </w:r>
      <w:proofErr w:type="spellStart"/>
      <w:r w:rsidRPr="00F9175F">
        <w:rPr>
          <w:rFonts w:ascii="Tahoma" w:hAnsi="Tahoma" w:cs="Tahoma"/>
          <w:lang w:val="en-GB"/>
        </w:rPr>
        <w:t>anexei</w:t>
      </w:r>
      <w:proofErr w:type="spellEnd"/>
      <w:r w:rsidRPr="00F9175F">
        <w:rPr>
          <w:rFonts w:ascii="Tahoma" w:hAnsi="Tahoma" w:cs="Tahoma"/>
          <w:lang w:val="en-GB"/>
        </w:rPr>
        <w:t xml:space="preserve"> 3</w:t>
      </w:r>
      <w:r w:rsidR="00FD5A7E">
        <w:rPr>
          <w:rFonts w:ascii="Tahoma" w:hAnsi="Tahoma" w:cs="Tahoma"/>
          <w:lang w:val="en-GB"/>
        </w:rPr>
        <w:t xml:space="preserve"> la H.G. </w:t>
      </w:r>
      <w:proofErr w:type="spellStart"/>
      <w:r w:rsidR="00FD5A7E">
        <w:rPr>
          <w:rFonts w:ascii="Tahoma" w:hAnsi="Tahoma" w:cs="Tahoma"/>
          <w:lang w:val="en-GB"/>
        </w:rPr>
        <w:t>nr</w:t>
      </w:r>
      <w:proofErr w:type="spellEnd"/>
      <w:r w:rsidR="00FD5A7E">
        <w:rPr>
          <w:rFonts w:ascii="Tahoma" w:hAnsi="Tahoma" w:cs="Tahoma"/>
          <w:lang w:val="en-GB"/>
        </w:rPr>
        <w:t>. 906/</w:t>
      </w:r>
      <w:proofErr w:type="gramStart"/>
      <w:r w:rsidR="00FD5A7E">
        <w:rPr>
          <w:rFonts w:ascii="Tahoma" w:hAnsi="Tahoma" w:cs="Tahoma"/>
          <w:lang w:val="en-GB"/>
        </w:rPr>
        <w:t xml:space="preserve">2020 </w:t>
      </w:r>
      <w:r w:rsidRPr="00F9175F">
        <w:rPr>
          <w:rFonts w:ascii="Tahoma" w:hAnsi="Tahoma" w:cs="Tahoma"/>
          <w:lang w:val="en-GB"/>
        </w:rPr>
        <w:t xml:space="preserve"> la</w:t>
      </w:r>
      <w:proofErr w:type="gram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prezenta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hotărâre</w:t>
      </w:r>
      <w:proofErr w:type="spellEnd"/>
      <w:r w:rsidRPr="00F9175F">
        <w:rPr>
          <w:rFonts w:ascii="Tahoma" w:hAnsi="Tahoma" w:cs="Tahoma"/>
          <w:lang w:val="en-GB"/>
        </w:rPr>
        <w:t>.</w:t>
      </w:r>
    </w:p>
    <w:p w:rsidR="009B4EC3" w:rsidRDefault="009B4EC3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</w:p>
    <w:p w:rsidR="00B11235" w:rsidRDefault="00767FBC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</w:t>
      </w:r>
      <w:r w:rsidR="00F9175F" w:rsidRPr="00F9175F">
        <w:rPr>
          <w:rFonts w:ascii="Tahoma" w:hAnsi="Tahoma" w:cs="Tahoma"/>
          <w:b/>
          <w:lang w:val="en-GB"/>
        </w:rPr>
        <w:t>t.3</w:t>
      </w:r>
      <w:r w:rsidR="00F9175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Secretariatul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Colegiului</w:t>
      </w:r>
      <w:proofErr w:type="spellEnd"/>
      <w:r w:rsidR="00025A9F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GB"/>
        </w:rPr>
        <w:t>va</w:t>
      </w:r>
      <w:proofErr w:type="spellEnd"/>
      <w:proofErr w:type="gram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as</w:t>
      </w:r>
      <w:r w:rsidR="00025A9F">
        <w:rPr>
          <w:rFonts w:ascii="Tahoma" w:hAnsi="Tahoma" w:cs="Tahoma"/>
          <w:lang w:val="en-GB"/>
        </w:rPr>
        <w:t>igura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comunicarea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prezentei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hotărâri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membrilor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acestuia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și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publicarea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pe</w:t>
      </w:r>
      <w:proofErr w:type="spellEnd"/>
      <w:r w:rsidR="00025A9F">
        <w:rPr>
          <w:rFonts w:ascii="Tahoma" w:hAnsi="Tahoma" w:cs="Tahoma"/>
          <w:lang w:val="en-GB"/>
        </w:rPr>
        <w:t xml:space="preserve"> site-</w:t>
      </w:r>
      <w:proofErr w:type="spellStart"/>
      <w:r w:rsidR="00025A9F">
        <w:rPr>
          <w:rFonts w:ascii="Tahoma" w:hAnsi="Tahoma" w:cs="Tahoma"/>
          <w:lang w:val="en-GB"/>
        </w:rPr>
        <w:t>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Instituț</w:t>
      </w:r>
      <w:r>
        <w:rPr>
          <w:rFonts w:ascii="Tahoma" w:hAnsi="Tahoma" w:cs="Tahoma"/>
          <w:lang w:val="en-GB"/>
        </w:rPr>
        <w:t>iei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Prefectului</w:t>
      </w:r>
      <w:proofErr w:type="spellEnd"/>
      <w:r>
        <w:rPr>
          <w:rFonts w:ascii="Tahoma" w:hAnsi="Tahoma" w:cs="Tahoma"/>
          <w:lang w:val="en-GB"/>
        </w:rPr>
        <w:t>.</w:t>
      </w:r>
    </w:p>
    <w:p w:rsidR="00190A79" w:rsidRPr="00025A9F" w:rsidRDefault="00190A79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</w:p>
    <w:p w:rsidR="00804841" w:rsidRPr="00E474F2" w:rsidRDefault="00804841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E474F2" w:rsidRDefault="002B6CE2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4340E4">
        <w:rPr>
          <w:rFonts w:ascii="Tahoma" w:hAnsi="Tahoma" w:cs="Tahoma"/>
          <w:b/>
          <w:sz w:val="32"/>
          <w:szCs w:val="32"/>
          <w:lang w:val="ro-RO"/>
        </w:rPr>
        <w:t>PREFECT</w:t>
      </w:r>
      <w:r w:rsidR="00E474F2" w:rsidRPr="004340E4">
        <w:rPr>
          <w:rFonts w:ascii="Tahoma" w:hAnsi="Tahoma" w:cs="Tahoma"/>
          <w:b/>
          <w:sz w:val="32"/>
          <w:szCs w:val="32"/>
          <w:lang w:val="ro-RO"/>
        </w:rPr>
        <w:t>,</w:t>
      </w:r>
    </w:p>
    <w:p w:rsidR="009B4EC3" w:rsidRPr="004340E4" w:rsidRDefault="009B4EC3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E474F2" w:rsidRPr="004340E4" w:rsidRDefault="009B4EC3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RADU-VALERIU PERIANU</w:t>
      </w: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B11235" w:rsidRDefault="00B1034A" w:rsidP="002B6CE2">
      <w:pPr>
        <w:rPr>
          <w:rFonts w:ascii="Tahoma" w:hAnsi="Tahoma" w:cs="Tahoma"/>
          <w:lang w:val="ro-RO"/>
        </w:rPr>
      </w:pPr>
      <w:r w:rsidRPr="00B1034A">
        <w:rPr>
          <w:rFonts w:ascii="Tahoma" w:hAnsi="Tahoma" w:cs="Tahoma"/>
          <w:lang w:val="ro-RO"/>
        </w:rPr>
        <w:t>Hot. Nr. 1</w:t>
      </w:r>
    </w:p>
    <w:p w:rsidR="00B1034A" w:rsidRDefault="00AA36D4" w:rsidP="002B6CE2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Județul Argeș, 18 ianuarie 2023</w:t>
      </w:r>
    </w:p>
    <w:p w:rsidR="00B1034A" w:rsidRPr="00B1034A" w:rsidRDefault="00B1034A" w:rsidP="002B6CE2">
      <w:pPr>
        <w:rPr>
          <w:rFonts w:ascii="Tahoma" w:hAnsi="Tahoma" w:cs="Tahoma"/>
          <w:lang w:val="ro-RO"/>
        </w:rPr>
      </w:pP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6275FC" w:rsidRDefault="002B6CE2" w:rsidP="00B11235">
      <w:pPr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b/>
          <w:sz w:val="20"/>
          <w:szCs w:val="20"/>
          <w:lang w:val="ro-RO"/>
        </w:rPr>
        <w:t xml:space="preserve">   </w:t>
      </w: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sectPr w:rsidR="006275FC" w:rsidSect="0061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19" w:left="1260" w:header="18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BC" w:rsidRDefault="00767FBC">
      <w:r>
        <w:separator/>
      </w:r>
    </w:p>
  </w:endnote>
  <w:endnote w:type="continuationSeparator" w:id="0">
    <w:p w:rsidR="00767FBC" w:rsidRDefault="007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767FBC" w:rsidRPr="0087023A" w:rsidRDefault="00A67350" w:rsidP="00CA7261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 xml:space="preserve">Pitești, Bulevardul </w:t>
    </w:r>
    <w:r>
      <w:rPr>
        <w:sz w:val="18"/>
        <w:lang w:val="ro-RO"/>
      </w:rPr>
      <w:t>Republicii,</w:t>
    </w:r>
    <w:bookmarkStart w:id="0" w:name="_GoBack"/>
    <w:bookmarkEnd w:id="0"/>
    <w:r>
      <w:rPr>
        <w:sz w:val="18"/>
        <w:lang w:val="ro-RO"/>
      </w:rPr>
      <w:t xml:space="preserve"> nr. 67, cod 110014</w:t>
    </w:r>
    <w:r w:rsidR="00767FBC" w:rsidRPr="0087023A">
      <w:rPr>
        <w:sz w:val="18"/>
        <w:lang w:val="ro-RO"/>
      </w:rPr>
      <w:t>, tel : 0248/631100, fax : 0248/216463</w:t>
    </w:r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767FBC" w:rsidRDefault="00767FBC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50" w:rsidRDefault="00A67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BC" w:rsidRDefault="00767FBC">
      <w:r>
        <w:separator/>
      </w:r>
    </w:p>
  </w:footnote>
  <w:footnote w:type="continuationSeparator" w:id="0">
    <w:p w:rsidR="00767FBC" w:rsidRDefault="0076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</w:p>
  <w:p w:rsidR="00767FBC" w:rsidRDefault="00767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50" w:rsidRDefault="00A67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E"/>
    <w:multiLevelType w:val="hybridMultilevel"/>
    <w:tmpl w:val="34B21190"/>
    <w:lvl w:ilvl="0" w:tplc="DE82E1E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258845A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BDC170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9853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4E21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26D3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4619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BE28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3BC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90CD3"/>
    <w:multiLevelType w:val="hybridMultilevel"/>
    <w:tmpl w:val="3E8AB22A"/>
    <w:lvl w:ilvl="0" w:tplc="203044A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217A92A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D688B69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378829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9FB6BB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FED6DABC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E278D0E2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A22A9E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970D86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" w15:restartNumberingAfterBreak="0">
    <w:nsid w:val="136E25F3"/>
    <w:multiLevelType w:val="hybridMultilevel"/>
    <w:tmpl w:val="CA3A9FD6"/>
    <w:lvl w:ilvl="0" w:tplc="8B3C2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46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87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E7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C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46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0135"/>
    <w:multiLevelType w:val="hybridMultilevel"/>
    <w:tmpl w:val="1DBCFB92"/>
    <w:lvl w:ilvl="0" w:tplc="33EAE13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5ACCE0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D034FA16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D3D65A4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B24E5B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EAEE599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5BE0312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3147AE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9601464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17443AF3"/>
    <w:multiLevelType w:val="hybridMultilevel"/>
    <w:tmpl w:val="7DC8D300"/>
    <w:lvl w:ilvl="0" w:tplc="D0804F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5C4C2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83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F256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900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34EA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86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B878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1846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4257"/>
    <w:multiLevelType w:val="hybridMultilevel"/>
    <w:tmpl w:val="BED6C42C"/>
    <w:lvl w:ilvl="0" w:tplc="1AA804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EC898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B8838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BEC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C9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63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0EB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546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466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835DD"/>
    <w:multiLevelType w:val="hybridMultilevel"/>
    <w:tmpl w:val="06B0EA3A"/>
    <w:lvl w:ilvl="0" w:tplc="75EE8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9A2B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1A7A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D4A3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FA3C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D071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606FF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386E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8FEDC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8A10EC"/>
    <w:multiLevelType w:val="hybridMultilevel"/>
    <w:tmpl w:val="C3C87D1C"/>
    <w:lvl w:ilvl="0" w:tplc="CB54FF2C">
      <w:numFmt w:val="bullet"/>
      <w:lvlText w:val="-"/>
      <w:lvlJc w:val="left"/>
      <w:pPr>
        <w:ind w:left="2835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20BB6430"/>
    <w:multiLevelType w:val="hybridMultilevel"/>
    <w:tmpl w:val="9496A94E"/>
    <w:lvl w:ilvl="0" w:tplc="C2D8668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DEEAA06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5B320C7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336B0E4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CB9E1A3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10C70C8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3DE012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EEA088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EBCA0E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F3AA465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230421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C848099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DBA7D7E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D0CE17E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7854C1B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9D86880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DCEEF6E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6C00E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02F4B4B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DFC96D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7548AB0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F216C086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6FEADDB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8B58447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D7CCB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E2E434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8A3A3F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7366AB3"/>
    <w:multiLevelType w:val="hybridMultilevel"/>
    <w:tmpl w:val="639A5F00"/>
    <w:lvl w:ilvl="0" w:tplc="492A4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D6CC0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1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C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24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8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0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A5E"/>
    <w:multiLevelType w:val="hybridMultilevel"/>
    <w:tmpl w:val="1116FA18"/>
    <w:lvl w:ilvl="0" w:tplc="90AA5AD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66A77A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CC690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E6CA929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C18E10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58569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B9EEF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B8D0846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E10C0DA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42113946"/>
    <w:multiLevelType w:val="hybridMultilevel"/>
    <w:tmpl w:val="E19E2A4C"/>
    <w:lvl w:ilvl="0" w:tplc="19A2B21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B2AB3F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3F74D97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DA4AF5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9635F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ACE4161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77C4205A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771839A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8039E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422304E4"/>
    <w:multiLevelType w:val="hybridMultilevel"/>
    <w:tmpl w:val="B95C8574"/>
    <w:lvl w:ilvl="0" w:tplc="FEC6B59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31B07E76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270786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BBBA559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AD88A7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35E5734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F021376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D2C8003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A7A254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572562CD"/>
    <w:multiLevelType w:val="hybridMultilevel"/>
    <w:tmpl w:val="60ECB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5637"/>
    <w:multiLevelType w:val="hybridMultilevel"/>
    <w:tmpl w:val="CA3A9FD6"/>
    <w:lvl w:ilvl="0" w:tplc="664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2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EF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7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E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C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A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F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31953"/>
    <w:multiLevelType w:val="hybridMultilevel"/>
    <w:tmpl w:val="6332D268"/>
    <w:lvl w:ilvl="0" w:tplc="76229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980730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159A061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538AE8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30213E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82BAC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7D842D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07288E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A5645D6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9" w15:restartNumberingAfterBreak="0">
    <w:nsid w:val="64642B00"/>
    <w:multiLevelType w:val="hybridMultilevel"/>
    <w:tmpl w:val="8E8618FE"/>
    <w:lvl w:ilvl="0" w:tplc="37AE960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184A1FFE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D26FDA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95208C0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A1A49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E1CB146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614CFB4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DF2C1F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DD1E872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0" w15:restartNumberingAfterBreak="0">
    <w:nsid w:val="6512247C"/>
    <w:multiLevelType w:val="hybridMultilevel"/>
    <w:tmpl w:val="6FF0B94C"/>
    <w:lvl w:ilvl="0" w:tplc="8174A9D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86885A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C6219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11EF6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C3413B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EAC79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AEEC16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1255B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FD235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67857B0"/>
    <w:multiLevelType w:val="hybridMultilevel"/>
    <w:tmpl w:val="42F08356"/>
    <w:lvl w:ilvl="0" w:tplc="F34C4634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DFC48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CA402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5EC15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48C87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EC04C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9864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06A4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E06C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6B36CD"/>
    <w:multiLevelType w:val="hybridMultilevel"/>
    <w:tmpl w:val="3FAAC968"/>
    <w:lvl w:ilvl="0" w:tplc="8F66A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65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C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1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86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0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6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12832"/>
    <w:multiLevelType w:val="hybridMultilevel"/>
    <w:tmpl w:val="1834C7A2"/>
    <w:lvl w:ilvl="0" w:tplc="759665B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98A4417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2468011A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FE8581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8F8C743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600FAC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675A787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D3AE7C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905A7464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1F806B2"/>
    <w:multiLevelType w:val="hybridMultilevel"/>
    <w:tmpl w:val="1DF48442"/>
    <w:lvl w:ilvl="0" w:tplc="D122B4A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6EB7761"/>
    <w:multiLevelType w:val="hybridMultilevel"/>
    <w:tmpl w:val="2702CF18"/>
    <w:lvl w:ilvl="0" w:tplc="06146D6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42D205B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5EA0204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A4249F3A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E606F4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816A2A0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7494C1E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AD94B4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F9EA3E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6" w15:restartNumberingAfterBreak="0">
    <w:nsid w:val="7B6E71CE"/>
    <w:multiLevelType w:val="hybridMultilevel"/>
    <w:tmpl w:val="BA68DC60"/>
    <w:lvl w:ilvl="0" w:tplc="BB88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7A3"/>
    <w:multiLevelType w:val="hybridMultilevel"/>
    <w:tmpl w:val="5E7650B2"/>
    <w:lvl w:ilvl="0" w:tplc="181EC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D69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04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6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7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F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6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6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23"/>
  </w:num>
  <w:num w:numId="8">
    <w:abstractNumId w:val="10"/>
  </w:num>
  <w:num w:numId="9">
    <w:abstractNumId w:val="1"/>
  </w:num>
  <w:num w:numId="10">
    <w:abstractNumId w:val="14"/>
  </w:num>
  <w:num w:numId="11">
    <w:abstractNumId w:val="25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025A9F"/>
    <w:rsid w:val="00032BD5"/>
    <w:rsid w:val="00065D42"/>
    <w:rsid w:val="0008390C"/>
    <w:rsid w:val="00090CC9"/>
    <w:rsid w:val="000D096E"/>
    <w:rsid w:val="000F0302"/>
    <w:rsid w:val="000F0592"/>
    <w:rsid w:val="0013597F"/>
    <w:rsid w:val="00176CE9"/>
    <w:rsid w:val="00190A79"/>
    <w:rsid w:val="001B7737"/>
    <w:rsid w:val="001E156F"/>
    <w:rsid w:val="001E5F8A"/>
    <w:rsid w:val="002054A3"/>
    <w:rsid w:val="0021085C"/>
    <w:rsid w:val="00221042"/>
    <w:rsid w:val="00241CF9"/>
    <w:rsid w:val="00285913"/>
    <w:rsid w:val="002B4F82"/>
    <w:rsid w:val="002B6CE2"/>
    <w:rsid w:val="002C4537"/>
    <w:rsid w:val="002C746B"/>
    <w:rsid w:val="002D078A"/>
    <w:rsid w:val="002E442D"/>
    <w:rsid w:val="00316B8B"/>
    <w:rsid w:val="003312E0"/>
    <w:rsid w:val="00332DCC"/>
    <w:rsid w:val="00352EF2"/>
    <w:rsid w:val="00375DEA"/>
    <w:rsid w:val="00383331"/>
    <w:rsid w:val="003A1BE6"/>
    <w:rsid w:val="003A5BC8"/>
    <w:rsid w:val="003A620F"/>
    <w:rsid w:val="003F28AE"/>
    <w:rsid w:val="003F415C"/>
    <w:rsid w:val="004057E1"/>
    <w:rsid w:val="00427374"/>
    <w:rsid w:val="00431AEB"/>
    <w:rsid w:val="004502FD"/>
    <w:rsid w:val="00466E7C"/>
    <w:rsid w:val="004A5117"/>
    <w:rsid w:val="004B1809"/>
    <w:rsid w:val="004B46D7"/>
    <w:rsid w:val="004F0E0C"/>
    <w:rsid w:val="00534EDF"/>
    <w:rsid w:val="005428B4"/>
    <w:rsid w:val="0057743F"/>
    <w:rsid w:val="005C186B"/>
    <w:rsid w:val="005D0467"/>
    <w:rsid w:val="005E0817"/>
    <w:rsid w:val="006109CC"/>
    <w:rsid w:val="00617857"/>
    <w:rsid w:val="006275FC"/>
    <w:rsid w:val="006319EC"/>
    <w:rsid w:val="006559E0"/>
    <w:rsid w:val="00682CF8"/>
    <w:rsid w:val="00692AE3"/>
    <w:rsid w:val="006D5343"/>
    <w:rsid w:val="006E32FE"/>
    <w:rsid w:val="006E6CF9"/>
    <w:rsid w:val="006F069F"/>
    <w:rsid w:val="00740EC5"/>
    <w:rsid w:val="007528EA"/>
    <w:rsid w:val="00767FBC"/>
    <w:rsid w:val="007974BB"/>
    <w:rsid w:val="007E016E"/>
    <w:rsid w:val="007E772C"/>
    <w:rsid w:val="00804841"/>
    <w:rsid w:val="00840270"/>
    <w:rsid w:val="0084266E"/>
    <w:rsid w:val="0085339F"/>
    <w:rsid w:val="00871CCD"/>
    <w:rsid w:val="00876892"/>
    <w:rsid w:val="008C70F0"/>
    <w:rsid w:val="008E71E7"/>
    <w:rsid w:val="008F02F8"/>
    <w:rsid w:val="00907BA8"/>
    <w:rsid w:val="00910037"/>
    <w:rsid w:val="0092280E"/>
    <w:rsid w:val="009268AC"/>
    <w:rsid w:val="0097342B"/>
    <w:rsid w:val="009911AD"/>
    <w:rsid w:val="009B4EC3"/>
    <w:rsid w:val="009C3DF2"/>
    <w:rsid w:val="009E52B3"/>
    <w:rsid w:val="009F0556"/>
    <w:rsid w:val="00A35DAE"/>
    <w:rsid w:val="00A37B75"/>
    <w:rsid w:val="00A56EE6"/>
    <w:rsid w:val="00A67350"/>
    <w:rsid w:val="00AA36D4"/>
    <w:rsid w:val="00AC79B7"/>
    <w:rsid w:val="00AE4CAB"/>
    <w:rsid w:val="00AF52C5"/>
    <w:rsid w:val="00B1034A"/>
    <w:rsid w:val="00B11235"/>
    <w:rsid w:val="00B232D5"/>
    <w:rsid w:val="00B34964"/>
    <w:rsid w:val="00B84657"/>
    <w:rsid w:val="00B84E64"/>
    <w:rsid w:val="00BA3FAD"/>
    <w:rsid w:val="00BA7906"/>
    <w:rsid w:val="00BC1791"/>
    <w:rsid w:val="00BE3D3F"/>
    <w:rsid w:val="00C019A6"/>
    <w:rsid w:val="00C1717C"/>
    <w:rsid w:val="00C3171D"/>
    <w:rsid w:val="00C332E6"/>
    <w:rsid w:val="00C66939"/>
    <w:rsid w:val="00C87182"/>
    <w:rsid w:val="00CA7261"/>
    <w:rsid w:val="00CF476C"/>
    <w:rsid w:val="00D10449"/>
    <w:rsid w:val="00D51760"/>
    <w:rsid w:val="00D52285"/>
    <w:rsid w:val="00D53658"/>
    <w:rsid w:val="00D67D30"/>
    <w:rsid w:val="00D73882"/>
    <w:rsid w:val="00D93132"/>
    <w:rsid w:val="00DA4CDB"/>
    <w:rsid w:val="00E130E0"/>
    <w:rsid w:val="00E16B95"/>
    <w:rsid w:val="00E238FD"/>
    <w:rsid w:val="00E474F2"/>
    <w:rsid w:val="00E5046A"/>
    <w:rsid w:val="00E53DF3"/>
    <w:rsid w:val="00E7089B"/>
    <w:rsid w:val="00E77DDD"/>
    <w:rsid w:val="00E83B95"/>
    <w:rsid w:val="00E84304"/>
    <w:rsid w:val="00EC5208"/>
    <w:rsid w:val="00ED1ADC"/>
    <w:rsid w:val="00EE6D73"/>
    <w:rsid w:val="00EF2C3D"/>
    <w:rsid w:val="00F33580"/>
    <w:rsid w:val="00F6488E"/>
    <w:rsid w:val="00F74F99"/>
    <w:rsid w:val="00F8323C"/>
    <w:rsid w:val="00F858C0"/>
    <w:rsid w:val="00F868D0"/>
    <w:rsid w:val="00F9175F"/>
    <w:rsid w:val="00FB735D"/>
    <w:rsid w:val="00FB76F4"/>
    <w:rsid w:val="00FD0A7B"/>
    <w:rsid w:val="00FD5A7E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20B5572-60EE-4C8D-BA3C-E2BF005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221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qFormat/>
    <w:rsid w:val="00221042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221042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221042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221042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221042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221042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221042"/>
  </w:style>
  <w:style w:type="paragraph" w:styleId="BodyTextIndent">
    <w:name w:val="Body Text Indent"/>
    <w:basedOn w:val="Normal"/>
    <w:rsid w:val="00221042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221042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link w:val="BodyText2Char"/>
    <w:rsid w:val="00221042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221042"/>
    <w:pPr>
      <w:jc w:val="both"/>
    </w:pPr>
    <w:rPr>
      <w:sz w:val="28"/>
    </w:rPr>
  </w:style>
  <w:style w:type="paragraph" w:styleId="BodyTextIndent2">
    <w:name w:val="Body Text Indent 2"/>
    <w:basedOn w:val="Normal"/>
    <w:rsid w:val="00221042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221042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221042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221042"/>
    <w:rPr>
      <w:color w:val="0000FF"/>
      <w:u w:val="single"/>
    </w:rPr>
  </w:style>
  <w:style w:type="paragraph" w:styleId="BalloonText">
    <w:name w:val="Balloon Text"/>
    <w:basedOn w:val="Normal"/>
    <w:semiHidden/>
    <w:rsid w:val="00221042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528EA"/>
    <w:rPr>
      <w:lang w:val="pl-PL" w:eastAsia="pl-PL"/>
    </w:rPr>
  </w:style>
  <w:style w:type="paragraph" w:customStyle="1" w:styleId="CaracterCaracter">
    <w:name w:val="Caracter Caracter"/>
    <w:basedOn w:val="Normal"/>
    <w:rsid w:val="007528EA"/>
    <w:rPr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019A6"/>
    <w:rPr>
      <w:b/>
      <w:bCs/>
      <w:i/>
      <w:iCs/>
      <w:sz w:val="28"/>
      <w:szCs w:val="24"/>
      <w:lang w:val="fr-CH" w:eastAsia="ro-RO"/>
    </w:rPr>
  </w:style>
  <w:style w:type="paragraph" w:styleId="ListParagraph">
    <w:name w:val="List Paragraph"/>
    <w:basedOn w:val="Normal"/>
    <w:uiPriority w:val="34"/>
    <w:qFormat/>
    <w:rsid w:val="00C01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1716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 Cirstea</dc:creator>
  <cp:lastModifiedBy>costin</cp:lastModifiedBy>
  <cp:revision>39</cp:revision>
  <cp:lastPrinted>2023-01-17T07:34:00Z</cp:lastPrinted>
  <dcterms:created xsi:type="dcterms:W3CDTF">2020-04-27T06:37:00Z</dcterms:created>
  <dcterms:modified xsi:type="dcterms:W3CDTF">2023-01-17T07:39:00Z</dcterms:modified>
</cp:coreProperties>
</file>