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46FF" w14:textId="454B8F82" w:rsidR="00BF6ED9" w:rsidRPr="00571452" w:rsidRDefault="00260585" w:rsidP="00CF77C9">
      <w:pPr>
        <w:jc w:val="both"/>
        <w:rPr>
          <w:rFonts w:ascii="Times New Roman" w:hAnsi="Times New Roman"/>
          <w:b/>
          <w:szCs w:val="24"/>
        </w:rPr>
      </w:pPr>
      <w:r w:rsidRPr="00571452">
        <w:rPr>
          <w:rFonts w:ascii="Times New Roman" w:hAnsi="Times New Roman"/>
          <w:szCs w:val="24"/>
        </w:rPr>
        <w:object w:dxaOrig="1440" w:dyaOrig="1440" w14:anchorId="77F83B84">
          <v:group id="_x0000_s1026" style="position:absolute;left:0;text-align:left;margin-left:-13.9pt;margin-top:-3.4pt;width:117pt;height:54.75pt;z-index:251658240" coordorigin="8640,2340" coordsize="2340,1095">
            <v:shapetype id="_x0000_t202" coordsize="21600,21600" o:spt="202" path="m,l,21600r21600,l21600,xe">
              <v:stroke joinstyle="miter"/>
              <v:path gradientshapeok="t" o:connecttype="rect"/>
            </v:shapetype>
            <v:shape id="_x0000_s1027" type="#_x0000_t202" style="position:absolute;left:8640;top:3030;width:2340;height:405" stroked="f">
              <v:textbox style="mso-next-textbox:#_x0000_s1027">
                <w:txbxContent>
                  <w:p w14:paraId="0725EBDD" w14:textId="77777777" w:rsidR="00BF6ED9" w:rsidRDefault="00BF6ED9" w:rsidP="00BF6ED9">
                    <w:pPr>
                      <w:jc w:val="center"/>
                      <w:rPr>
                        <w:b/>
                        <w:i/>
                        <w:sz w:val="28"/>
                      </w:rPr>
                    </w:pPr>
                    <w:smartTag w:uri="urn:schemas-microsoft-com:office:smarttags" w:element="stockticker">
                      <w:r>
                        <w:rPr>
                          <w:b/>
                          <w:i/>
                          <w:sz w:val="28"/>
                        </w:rPr>
                        <w:t>CAS</w:t>
                      </w:r>
                    </w:smartTag>
                    <w:r>
                      <w:rPr>
                        <w:b/>
                        <w:i/>
                        <w:sz w:val="28"/>
                      </w:rPr>
                      <w:t xml:space="preserve"> ARGEŞ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790;top:2340;width:2070;height:765">
              <v:imagedata r:id="rId5" o:title=""/>
            </v:shape>
          </v:group>
          <o:OLEObject Type="Embed" ProgID="CorelDRAW.Graphic.9" ShapeID="_x0000_s1028" DrawAspect="Content" ObjectID="_1698750610" r:id="rId6"/>
        </w:object>
      </w:r>
      <w:r w:rsidR="00BF6ED9" w:rsidRPr="00571452">
        <w:rPr>
          <w:rFonts w:ascii="Times New Roman" w:hAnsi="Times New Roman"/>
          <w:szCs w:val="24"/>
        </w:rPr>
        <w:t xml:space="preserve">                                        </w:t>
      </w:r>
      <w:smartTag w:uri="urn:schemas-microsoft-com:office:smarttags" w:element="stockticker">
        <w:r w:rsidR="00BF6ED9" w:rsidRPr="00571452">
          <w:rPr>
            <w:rFonts w:ascii="Times New Roman" w:hAnsi="Times New Roman"/>
            <w:b/>
            <w:szCs w:val="24"/>
          </w:rPr>
          <w:t>CASA</w:t>
        </w:r>
      </w:smartTag>
      <w:r w:rsidR="00BF6ED9" w:rsidRPr="00571452">
        <w:rPr>
          <w:rFonts w:ascii="Times New Roman" w:hAnsi="Times New Roman"/>
          <w:b/>
          <w:szCs w:val="24"/>
        </w:rPr>
        <w:t xml:space="preserve"> DE ASIGURĂRI DE SĂNĂTATE ARGEŞ</w:t>
      </w:r>
    </w:p>
    <w:p w14:paraId="496A6D77" w14:textId="69B0BD5D" w:rsidR="00BF6ED9" w:rsidRPr="00571452" w:rsidRDefault="00BF6ED9" w:rsidP="00CF77C9">
      <w:pPr>
        <w:pStyle w:val="Heading2"/>
        <w:spacing w:before="0" w:after="0"/>
        <w:ind w:left="1440"/>
        <w:jc w:val="both"/>
        <w:rPr>
          <w:rFonts w:ascii="Times New Roman" w:hAnsi="Times New Roman"/>
          <w:sz w:val="24"/>
          <w:szCs w:val="24"/>
        </w:rPr>
      </w:pPr>
      <w:r w:rsidRPr="00571452">
        <w:rPr>
          <w:rFonts w:ascii="Times New Roman" w:hAnsi="Times New Roman"/>
          <w:sz w:val="24"/>
          <w:szCs w:val="24"/>
        </w:rPr>
        <w:t xml:space="preserve">                 IC BRATIANU, NR 62</w:t>
      </w:r>
    </w:p>
    <w:p w14:paraId="12F65D5A" w14:textId="0D203611" w:rsidR="00BF6ED9" w:rsidRPr="00571452" w:rsidRDefault="00BF6ED9" w:rsidP="00CF77C9">
      <w:pPr>
        <w:jc w:val="both"/>
        <w:rPr>
          <w:rFonts w:ascii="Times New Roman" w:hAnsi="Times New Roman"/>
          <w:i/>
          <w:szCs w:val="24"/>
        </w:rPr>
      </w:pPr>
      <w:r w:rsidRPr="00571452">
        <w:rPr>
          <w:rFonts w:ascii="Times New Roman" w:hAnsi="Times New Roman"/>
          <w:i/>
          <w:szCs w:val="24"/>
        </w:rPr>
        <w:t xml:space="preserve">                                         tel. 0248-285515, 285928, fax: 0248-284674, email: </w:t>
      </w:r>
      <w:hyperlink r:id="rId7" w:history="1">
        <w:r w:rsidRPr="00571452">
          <w:rPr>
            <w:rStyle w:val="Hyperlink"/>
            <w:rFonts w:ascii="Times New Roman" w:hAnsi="Times New Roman"/>
            <w:i/>
            <w:szCs w:val="24"/>
          </w:rPr>
          <w:t>secrgen@casag.ro</w:t>
        </w:r>
      </w:hyperlink>
    </w:p>
    <w:p w14:paraId="1068077C" w14:textId="77777777" w:rsidR="00BF6ED9" w:rsidRPr="00571452" w:rsidRDefault="00BF6ED9" w:rsidP="00CF77C9">
      <w:pPr>
        <w:tabs>
          <w:tab w:val="left" w:pos="2727"/>
        </w:tabs>
        <w:ind w:firstLine="720"/>
        <w:jc w:val="both"/>
        <w:rPr>
          <w:rFonts w:ascii="Times New Roman" w:hAnsi="Times New Roman"/>
          <w:szCs w:val="24"/>
        </w:rPr>
      </w:pPr>
    </w:p>
    <w:p w14:paraId="01F3E5F6" w14:textId="445D1C5D" w:rsidR="00BF6ED9" w:rsidRPr="00571452" w:rsidRDefault="00BF6ED9" w:rsidP="00CF77C9">
      <w:pPr>
        <w:tabs>
          <w:tab w:val="left" w:pos="2727"/>
        </w:tabs>
        <w:ind w:firstLine="720"/>
        <w:jc w:val="both"/>
        <w:rPr>
          <w:rFonts w:ascii="Times New Roman" w:hAnsi="Times New Roman"/>
          <w:szCs w:val="24"/>
        </w:rPr>
      </w:pPr>
      <w:r w:rsidRPr="00571452">
        <w:rPr>
          <w:rFonts w:ascii="Times New Roman" w:hAnsi="Times New Roman"/>
          <w:szCs w:val="24"/>
        </w:rPr>
        <w:t>Nr. 1136/18.11.2021</w:t>
      </w:r>
    </w:p>
    <w:p w14:paraId="04C9AD8B" w14:textId="77777777" w:rsidR="00BF6ED9" w:rsidRPr="00571452" w:rsidRDefault="00BF6ED9" w:rsidP="00CF77C9">
      <w:pPr>
        <w:tabs>
          <w:tab w:val="left" w:pos="2727"/>
        </w:tabs>
        <w:ind w:firstLine="720"/>
        <w:jc w:val="both"/>
        <w:rPr>
          <w:rFonts w:ascii="Times New Roman" w:hAnsi="Times New Roman"/>
          <w:szCs w:val="24"/>
        </w:rPr>
      </w:pPr>
    </w:p>
    <w:p w14:paraId="48135031" w14:textId="2F4A64A5" w:rsidR="00BF6ED9" w:rsidRDefault="00BF6ED9" w:rsidP="00CF77C9">
      <w:pPr>
        <w:tabs>
          <w:tab w:val="left" w:pos="2727"/>
        </w:tabs>
        <w:ind w:firstLine="720"/>
        <w:jc w:val="both"/>
        <w:rPr>
          <w:rFonts w:ascii="Times New Roman" w:hAnsi="Times New Roman"/>
          <w:szCs w:val="24"/>
        </w:rPr>
      </w:pPr>
    </w:p>
    <w:p w14:paraId="5403D918" w14:textId="32AC4EAD" w:rsidR="006A7B04" w:rsidRDefault="006A7B04" w:rsidP="00CF77C9">
      <w:pPr>
        <w:tabs>
          <w:tab w:val="left" w:pos="2727"/>
        </w:tabs>
        <w:ind w:firstLine="720"/>
        <w:jc w:val="both"/>
        <w:rPr>
          <w:rFonts w:ascii="Times New Roman" w:hAnsi="Times New Roman"/>
          <w:szCs w:val="24"/>
        </w:rPr>
      </w:pPr>
    </w:p>
    <w:p w14:paraId="17531E57" w14:textId="6ABF9AC3" w:rsidR="006A7B04" w:rsidRDefault="006A7B04" w:rsidP="00CF77C9">
      <w:pPr>
        <w:tabs>
          <w:tab w:val="left" w:pos="2727"/>
        </w:tabs>
        <w:ind w:firstLine="720"/>
        <w:jc w:val="both"/>
        <w:rPr>
          <w:rFonts w:ascii="Times New Roman" w:hAnsi="Times New Roman"/>
          <w:szCs w:val="24"/>
        </w:rPr>
      </w:pPr>
    </w:p>
    <w:p w14:paraId="53A11CA8" w14:textId="66D52F7F" w:rsidR="006A7B04" w:rsidRDefault="006A7B04" w:rsidP="00CF77C9">
      <w:pPr>
        <w:tabs>
          <w:tab w:val="left" w:pos="2727"/>
        </w:tabs>
        <w:ind w:firstLine="720"/>
        <w:jc w:val="both"/>
        <w:rPr>
          <w:rFonts w:ascii="Times New Roman" w:hAnsi="Times New Roman"/>
          <w:szCs w:val="24"/>
        </w:rPr>
      </w:pPr>
    </w:p>
    <w:p w14:paraId="1B8C0C81" w14:textId="77777777" w:rsidR="006A7B04" w:rsidRPr="006A7B04" w:rsidRDefault="006A7B04" w:rsidP="00CF77C9">
      <w:pPr>
        <w:tabs>
          <w:tab w:val="left" w:pos="2727"/>
        </w:tabs>
        <w:ind w:firstLine="720"/>
        <w:jc w:val="both"/>
        <w:rPr>
          <w:rFonts w:ascii="Times New Roman" w:hAnsi="Times New Roman"/>
          <w:sz w:val="28"/>
          <w:szCs w:val="28"/>
        </w:rPr>
      </w:pPr>
    </w:p>
    <w:p w14:paraId="27F83618" w14:textId="77777777" w:rsidR="00BF6ED9" w:rsidRPr="006A7B04" w:rsidRDefault="00BF6ED9" w:rsidP="006A7B04">
      <w:pPr>
        <w:tabs>
          <w:tab w:val="left" w:pos="2727"/>
        </w:tabs>
        <w:ind w:firstLine="720"/>
        <w:jc w:val="center"/>
        <w:rPr>
          <w:rFonts w:ascii="Times New Roman" w:hAnsi="Times New Roman"/>
          <w:sz w:val="28"/>
          <w:szCs w:val="28"/>
        </w:rPr>
      </w:pPr>
      <w:r w:rsidRPr="006A7B04">
        <w:rPr>
          <w:rFonts w:ascii="Times New Roman" w:hAnsi="Times New Roman"/>
          <w:sz w:val="28"/>
          <w:szCs w:val="28"/>
        </w:rPr>
        <w:t>CĂTRE</w:t>
      </w:r>
    </w:p>
    <w:p w14:paraId="783FFA27" w14:textId="2721BD15" w:rsidR="00BF6ED9" w:rsidRPr="006A7B04" w:rsidRDefault="00BF6ED9" w:rsidP="006A7B04">
      <w:pPr>
        <w:tabs>
          <w:tab w:val="left" w:pos="2727"/>
        </w:tabs>
        <w:ind w:firstLine="720"/>
        <w:jc w:val="center"/>
        <w:rPr>
          <w:rFonts w:ascii="Times New Roman" w:hAnsi="Times New Roman"/>
          <w:sz w:val="28"/>
          <w:szCs w:val="28"/>
        </w:rPr>
      </w:pPr>
      <w:r w:rsidRPr="006A7B04">
        <w:rPr>
          <w:rFonts w:ascii="Times New Roman" w:hAnsi="Times New Roman"/>
          <w:sz w:val="28"/>
          <w:szCs w:val="28"/>
        </w:rPr>
        <w:t>MINISTERUL AFACERILOR INTERNE</w:t>
      </w:r>
    </w:p>
    <w:p w14:paraId="496C964A" w14:textId="77777777" w:rsidR="00BF6ED9" w:rsidRPr="006A7B04" w:rsidRDefault="00BF6ED9" w:rsidP="006A7B04">
      <w:pPr>
        <w:tabs>
          <w:tab w:val="left" w:pos="2727"/>
        </w:tabs>
        <w:ind w:firstLine="720"/>
        <w:jc w:val="center"/>
        <w:rPr>
          <w:rFonts w:ascii="Times New Roman" w:hAnsi="Times New Roman"/>
          <w:sz w:val="28"/>
          <w:szCs w:val="28"/>
        </w:rPr>
      </w:pPr>
      <w:r w:rsidRPr="006A7B04">
        <w:rPr>
          <w:rFonts w:ascii="Times New Roman" w:hAnsi="Times New Roman"/>
          <w:sz w:val="28"/>
          <w:szCs w:val="28"/>
        </w:rPr>
        <w:t>INSTITUTIA PREFECTULUI – JUDETUL ARGES</w:t>
      </w:r>
    </w:p>
    <w:p w14:paraId="65CE72EA" w14:textId="545FA851" w:rsidR="00BF6ED9" w:rsidRPr="006A7B04" w:rsidRDefault="00BF6ED9" w:rsidP="006A7B04">
      <w:pPr>
        <w:tabs>
          <w:tab w:val="left" w:pos="2727"/>
        </w:tabs>
        <w:ind w:firstLine="720"/>
        <w:jc w:val="center"/>
        <w:rPr>
          <w:rFonts w:ascii="Times New Roman" w:hAnsi="Times New Roman"/>
          <w:sz w:val="28"/>
          <w:szCs w:val="28"/>
        </w:rPr>
      </w:pPr>
      <w:r w:rsidRPr="006A7B04">
        <w:rPr>
          <w:rFonts w:ascii="Times New Roman" w:hAnsi="Times New Roman"/>
          <w:sz w:val="28"/>
          <w:szCs w:val="28"/>
        </w:rPr>
        <w:t>Piata Vasile Milea, nr. 1</w:t>
      </w:r>
    </w:p>
    <w:p w14:paraId="3C1B79A3" w14:textId="74C91585" w:rsidR="00BF6ED9" w:rsidRDefault="00BF6ED9" w:rsidP="006A7B04">
      <w:pPr>
        <w:tabs>
          <w:tab w:val="left" w:pos="2727"/>
        </w:tabs>
        <w:ind w:firstLine="720"/>
        <w:jc w:val="center"/>
        <w:rPr>
          <w:rFonts w:ascii="Times New Roman" w:hAnsi="Times New Roman"/>
          <w:b/>
          <w:szCs w:val="24"/>
        </w:rPr>
      </w:pPr>
    </w:p>
    <w:p w14:paraId="614B974F" w14:textId="77777777" w:rsidR="006A7B04" w:rsidRPr="00571452" w:rsidRDefault="006A7B04" w:rsidP="006A7B04">
      <w:pPr>
        <w:tabs>
          <w:tab w:val="left" w:pos="2727"/>
        </w:tabs>
        <w:ind w:firstLine="720"/>
        <w:jc w:val="center"/>
        <w:rPr>
          <w:rFonts w:ascii="Times New Roman" w:hAnsi="Times New Roman"/>
          <w:b/>
          <w:szCs w:val="24"/>
        </w:rPr>
      </w:pPr>
    </w:p>
    <w:p w14:paraId="05163B02" w14:textId="297FE42F" w:rsidR="00BF6ED9" w:rsidRPr="00571452" w:rsidRDefault="00BF6ED9" w:rsidP="00CF77C9">
      <w:pPr>
        <w:tabs>
          <w:tab w:val="left" w:pos="2727"/>
        </w:tabs>
        <w:jc w:val="both"/>
        <w:rPr>
          <w:rFonts w:ascii="Times New Roman" w:hAnsi="Times New Roman"/>
          <w:b/>
          <w:szCs w:val="24"/>
        </w:rPr>
      </w:pPr>
      <w:r w:rsidRPr="00571452">
        <w:rPr>
          <w:rFonts w:ascii="Times New Roman" w:hAnsi="Times New Roman"/>
          <w:b/>
          <w:szCs w:val="24"/>
        </w:rPr>
        <w:t>Ref: 22026/17.11.2021</w:t>
      </w:r>
    </w:p>
    <w:p w14:paraId="40E27892" w14:textId="2BF8A59D" w:rsidR="00BF6ED9" w:rsidRDefault="00BF6ED9" w:rsidP="00CF77C9">
      <w:pPr>
        <w:tabs>
          <w:tab w:val="left" w:pos="2727"/>
        </w:tabs>
        <w:ind w:firstLine="720"/>
        <w:jc w:val="both"/>
        <w:rPr>
          <w:rFonts w:ascii="Times New Roman" w:hAnsi="Times New Roman"/>
          <w:b/>
          <w:szCs w:val="24"/>
        </w:rPr>
      </w:pPr>
    </w:p>
    <w:p w14:paraId="7CF651CC" w14:textId="77777777" w:rsidR="006A7B04" w:rsidRPr="00571452" w:rsidRDefault="006A7B04" w:rsidP="00CF77C9">
      <w:pPr>
        <w:tabs>
          <w:tab w:val="left" w:pos="2727"/>
        </w:tabs>
        <w:ind w:firstLine="720"/>
        <w:jc w:val="both"/>
        <w:rPr>
          <w:rFonts w:ascii="Times New Roman" w:hAnsi="Times New Roman"/>
          <w:b/>
          <w:szCs w:val="24"/>
        </w:rPr>
      </w:pPr>
    </w:p>
    <w:p w14:paraId="4B383F65" w14:textId="412224AD" w:rsidR="00BF6ED9" w:rsidRPr="00571452" w:rsidRDefault="00BF6ED9" w:rsidP="00CF77C9">
      <w:pPr>
        <w:tabs>
          <w:tab w:val="left" w:pos="2727"/>
        </w:tabs>
        <w:ind w:firstLine="720"/>
        <w:jc w:val="both"/>
        <w:rPr>
          <w:rFonts w:ascii="Times New Roman" w:hAnsi="Times New Roman"/>
          <w:szCs w:val="24"/>
          <w:u w:val="single"/>
        </w:rPr>
      </w:pPr>
      <w:r w:rsidRPr="00571452">
        <w:rPr>
          <w:rFonts w:ascii="Times New Roman" w:hAnsi="Times New Roman"/>
          <w:szCs w:val="24"/>
        </w:rPr>
        <w:t>Urmare a adresei dumneavoastra cu numarul 22026/17.11.2021, inregistrata la sediul institutiei noastre cu numarul 11136/18.11.2021, prin care ne solicitati un material sintetizat referitor la strategia si obiectivele propuse pentru desfasurarea activitatii institutiei CAS Arges, conform Programului de Guvernare, avand in vedere prezenta pe ordinea de zi a Sedintei Colegiului Prefectural din data de 25.11.2021, va atasam, anexat, raportul institutiei noastre.</w:t>
      </w:r>
    </w:p>
    <w:p w14:paraId="47E4F509" w14:textId="77777777" w:rsidR="00BF6ED9" w:rsidRPr="00571452" w:rsidRDefault="00BF6ED9" w:rsidP="00CF77C9">
      <w:pPr>
        <w:tabs>
          <w:tab w:val="left" w:pos="2727"/>
        </w:tabs>
        <w:jc w:val="both"/>
        <w:rPr>
          <w:rFonts w:ascii="Times New Roman" w:hAnsi="Times New Roman"/>
          <w:b/>
          <w:szCs w:val="24"/>
        </w:rPr>
      </w:pPr>
    </w:p>
    <w:p w14:paraId="359930F6" w14:textId="77777777" w:rsidR="00BF6ED9" w:rsidRPr="00571452" w:rsidRDefault="00BF6ED9" w:rsidP="00CF77C9">
      <w:pPr>
        <w:tabs>
          <w:tab w:val="left" w:pos="2727"/>
        </w:tabs>
        <w:jc w:val="both"/>
        <w:rPr>
          <w:rFonts w:ascii="Times New Roman" w:hAnsi="Times New Roman"/>
          <w:i/>
          <w:iCs/>
          <w:szCs w:val="24"/>
        </w:rPr>
      </w:pPr>
      <w:r w:rsidRPr="00571452">
        <w:rPr>
          <w:rFonts w:ascii="Times New Roman" w:hAnsi="Times New Roman"/>
          <w:i/>
          <w:iCs/>
          <w:szCs w:val="24"/>
        </w:rPr>
        <w:t>Cu stima,</w:t>
      </w:r>
    </w:p>
    <w:p w14:paraId="50F82D46" w14:textId="77777777" w:rsidR="00BF6ED9" w:rsidRPr="00571452" w:rsidRDefault="00BF6ED9" w:rsidP="00CF77C9">
      <w:pPr>
        <w:tabs>
          <w:tab w:val="left" w:pos="2727"/>
        </w:tabs>
        <w:jc w:val="both"/>
        <w:rPr>
          <w:rFonts w:ascii="Times New Roman" w:hAnsi="Times New Roman"/>
          <w:b/>
          <w:szCs w:val="24"/>
        </w:rPr>
      </w:pPr>
    </w:p>
    <w:p w14:paraId="5BEDC373" w14:textId="77777777" w:rsidR="00BF6ED9" w:rsidRPr="00571452" w:rsidRDefault="00BF6ED9" w:rsidP="00CF77C9">
      <w:pPr>
        <w:tabs>
          <w:tab w:val="left" w:pos="2727"/>
        </w:tabs>
        <w:jc w:val="both"/>
        <w:rPr>
          <w:rFonts w:ascii="Times New Roman" w:hAnsi="Times New Roman"/>
          <w:b/>
          <w:szCs w:val="24"/>
        </w:rPr>
      </w:pPr>
    </w:p>
    <w:p w14:paraId="4B6FF7A1" w14:textId="10ACF02E" w:rsidR="00BF6ED9" w:rsidRDefault="00BF6ED9" w:rsidP="00CF77C9">
      <w:pPr>
        <w:tabs>
          <w:tab w:val="left" w:pos="2727"/>
        </w:tabs>
        <w:jc w:val="both"/>
        <w:rPr>
          <w:rFonts w:ascii="Times New Roman" w:hAnsi="Times New Roman"/>
          <w:szCs w:val="24"/>
        </w:rPr>
      </w:pPr>
    </w:p>
    <w:p w14:paraId="5586CBEF" w14:textId="77777777" w:rsidR="006A7B04" w:rsidRPr="00571452" w:rsidRDefault="006A7B04" w:rsidP="00CF77C9">
      <w:pPr>
        <w:tabs>
          <w:tab w:val="left" w:pos="2727"/>
        </w:tabs>
        <w:jc w:val="both"/>
        <w:rPr>
          <w:rFonts w:ascii="Times New Roman" w:hAnsi="Times New Roman"/>
          <w:szCs w:val="24"/>
        </w:rPr>
      </w:pPr>
    </w:p>
    <w:p w14:paraId="217BC810" w14:textId="3A60B1AE" w:rsidR="00BF6ED9" w:rsidRPr="006A7B04" w:rsidRDefault="00BF6ED9" w:rsidP="0003562C">
      <w:pPr>
        <w:tabs>
          <w:tab w:val="left" w:pos="2727"/>
        </w:tabs>
        <w:jc w:val="center"/>
        <w:rPr>
          <w:rFonts w:ascii="Times New Roman" w:hAnsi="Times New Roman"/>
          <w:b/>
          <w:sz w:val="28"/>
          <w:szCs w:val="28"/>
        </w:rPr>
      </w:pPr>
      <w:r w:rsidRPr="006A7B04">
        <w:rPr>
          <w:rFonts w:ascii="Times New Roman" w:hAnsi="Times New Roman"/>
          <w:sz w:val="28"/>
          <w:szCs w:val="28"/>
        </w:rPr>
        <w:t>DIRECTOR GENERAL,</w:t>
      </w:r>
      <w:r w:rsidRPr="006A7B04">
        <w:rPr>
          <w:rFonts w:ascii="Times New Roman" w:hAnsi="Times New Roman"/>
          <w:sz w:val="28"/>
          <w:szCs w:val="28"/>
        </w:rPr>
        <w:br/>
      </w:r>
      <w:r w:rsidRPr="006A7B04">
        <w:rPr>
          <w:rFonts w:ascii="Times New Roman" w:hAnsi="Times New Roman"/>
          <w:b/>
          <w:sz w:val="28"/>
          <w:szCs w:val="28"/>
        </w:rPr>
        <w:t>ec. Cristian Mitrofan</w:t>
      </w:r>
    </w:p>
    <w:p w14:paraId="2A8D3661" w14:textId="066BFCBC" w:rsidR="0003562C" w:rsidRPr="006A7B04" w:rsidRDefault="0003562C" w:rsidP="0003562C">
      <w:pPr>
        <w:tabs>
          <w:tab w:val="left" w:pos="2727"/>
        </w:tabs>
        <w:jc w:val="center"/>
        <w:rPr>
          <w:rFonts w:ascii="Times New Roman" w:hAnsi="Times New Roman"/>
          <w:b/>
          <w:sz w:val="28"/>
          <w:szCs w:val="28"/>
        </w:rPr>
      </w:pPr>
    </w:p>
    <w:p w14:paraId="77CB756F" w14:textId="53652BEB" w:rsidR="0003562C" w:rsidRDefault="0003562C" w:rsidP="0003562C">
      <w:pPr>
        <w:tabs>
          <w:tab w:val="left" w:pos="2727"/>
        </w:tabs>
        <w:jc w:val="center"/>
        <w:rPr>
          <w:rFonts w:ascii="Times New Roman" w:hAnsi="Times New Roman"/>
          <w:b/>
          <w:szCs w:val="24"/>
        </w:rPr>
      </w:pPr>
    </w:p>
    <w:p w14:paraId="6B52B54E" w14:textId="5F02507E" w:rsidR="0003562C" w:rsidRDefault="0003562C" w:rsidP="0003562C">
      <w:pPr>
        <w:tabs>
          <w:tab w:val="left" w:pos="2727"/>
        </w:tabs>
        <w:jc w:val="center"/>
        <w:rPr>
          <w:rFonts w:ascii="Times New Roman" w:hAnsi="Times New Roman"/>
          <w:b/>
          <w:szCs w:val="24"/>
        </w:rPr>
      </w:pPr>
    </w:p>
    <w:p w14:paraId="76D6E5FC" w14:textId="2D41EA30" w:rsidR="0003562C" w:rsidRDefault="0003562C" w:rsidP="0003562C">
      <w:pPr>
        <w:tabs>
          <w:tab w:val="left" w:pos="2727"/>
        </w:tabs>
        <w:jc w:val="center"/>
        <w:rPr>
          <w:rFonts w:ascii="Times New Roman" w:hAnsi="Times New Roman"/>
          <w:b/>
          <w:szCs w:val="24"/>
        </w:rPr>
      </w:pPr>
    </w:p>
    <w:p w14:paraId="54C1EDCE" w14:textId="27C6D676" w:rsidR="0003562C" w:rsidRDefault="0003562C" w:rsidP="0003562C">
      <w:pPr>
        <w:tabs>
          <w:tab w:val="left" w:pos="2727"/>
        </w:tabs>
        <w:jc w:val="center"/>
        <w:rPr>
          <w:rFonts w:ascii="Times New Roman" w:hAnsi="Times New Roman"/>
          <w:b/>
          <w:szCs w:val="24"/>
        </w:rPr>
      </w:pPr>
    </w:p>
    <w:p w14:paraId="121E2DC2" w14:textId="77777777" w:rsidR="006A7B04" w:rsidRDefault="006A7B04" w:rsidP="0003562C">
      <w:pPr>
        <w:tabs>
          <w:tab w:val="left" w:pos="2727"/>
        </w:tabs>
        <w:jc w:val="center"/>
        <w:rPr>
          <w:rFonts w:ascii="Times New Roman" w:hAnsi="Times New Roman"/>
          <w:b/>
          <w:szCs w:val="24"/>
        </w:rPr>
      </w:pPr>
    </w:p>
    <w:p w14:paraId="0571AA8C" w14:textId="77777777" w:rsidR="0003562C" w:rsidRPr="00571452" w:rsidRDefault="0003562C" w:rsidP="0003562C">
      <w:pPr>
        <w:tabs>
          <w:tab w:val="left" w:pos="2727"/>
        </w:tabs>
        <w:jc w:val="center"/>
        <w:rPr>
          <w:rFonts w:ascii="Times New Roman" w:hAnsi="Times New Roman"/>
          <w:szCs w:val="24"/>
        </w:rPr>
      </w:pPr>
    </w:p>
    <w:p w14:paraId="24B6C8DC" w14:textId="77777777" w:rsidR="00BF6ED9" w:rsidRPr="00571452" w:rsidRDefault="00BF6ED9" w:rsidP="00CF77C9">
      <w:pPr>
        <w:tabs>
          <w:tab w:val="left" w:pos="2727"/>
        </w:tabs>
        <w:jc w:val="both"/>
        <w:rPr>
          <w:rFonts w:ascii="Times New Roman" w:hAnsi="Times New Roman"/>
          <w:szCs w:val="24"/>
        </w:rPr>
      </w:pPr>
    </w:p>
    <w:p w14:paraId="217A7FB1" w14:textId="55E5DAE9" w:rsidR="00256B29" w:rsidRPr="00571452" w:rsidRDefault="00256B29" w:rsidP="00CF77C9">
      <w:pPr>
        <w:jc w:val="both"/>
        <w:rPr>
          <w:rFonts w:ascii="Times New Roman" w:hAnsi="Times New Roman"/>
          <w:szCs w:val="24"/>
        </w:rPr>
      </w:pPr>
    </w:p>
    <w:p w14:paraId="6E0C0338" w14:textId="5DE46EBB" w:rsidR="00BF6ED9" w:rsidRPr="00571452" w:rsidRDefault="00BF6ED9" w:rsidP="00CF77C9">
      <w:pPr>
        <w:jc w:val="both"/>
        <w:rPr>
          <w:rFonts w:ascii="Times New Roman" w:hAnsi="Times New Roman"/>
          <w:szCs w:val="24"/>
        </w:rPr>
      </w:pPr>
    </w:p>
    <w:p w14:paraId="1F78F1A6" w14:textId="0A352623" w:rsidR="00BF6ED9" w:rsidRPr="00571452" w:rsidRDefault="00BF6ED9" w:rsidP="00CF77C9">
      <w:pPr>
        <w:jc w:val="both"/>
        <w:rPr>
          <w:rFonts w:ascii="Times New Roman" w:hAnsi="Times New Roman"/>
          <w:szCs w:val="24"/>
        </w:rPr>
      </w:pPr>
      <w:r w:rsidRPr="00571452">
        <w:rPr>
          <w:rFonts w:ascii="Times New Roman" w:hAnsi="Times New Roman"/>
          <w:szCs w:val="24"/>
        </w:rPr>
        <w:t>Purtator de Cuvant</w:t>
      </w:r>
    </w:p>
    <w:p w14:paraId="3404CD4E" w14:textId="7ECC9710" w:rsidR="00BF6ED9" w:rsidRPr="00571452" w:rsidRDefault="00BF6ED9" w:rsidP="00CF77C9">
      <w:pPr>
        <w:jc w:val="both"/>
        <w:rPr>
          <w:rFonts w:ascii="Times New Roman" w:hAnsi="Times New Roman"/>
          <w:szCs w:val="24"/>
        </w:rPr>
      </w:pPr>
      <w:r w:rsidRPr="00571452">
        <w:rPr>
          <w:rFonts w:ascii="Times New Roman" w:hAnsi="Times New Roman"/>
          <w:szCs w:val="24"/>
        </w:rPr>
        <w:t xml:space="preserve">Florentina-Adriana Soare </w:t>
      </w:r>
    </w:p>
    <w:p w14:paraId="4B220760" w14:textId="77777777" w:rsidR="00CD18E0" w:rsidRPr="00571452" w:rsidRDefault="00CD18E0" w:rsidP="00CF77C9">
      <w:pPr>
        <w:keepNext/>
        <w:keepLines/>
        <w:ind w:left="720" w:firstLine="720"/>
        <w:jc w:val="both"/>
        <w:outlineLvl w:val="1"/>
        <w:rPr>
          <w:rFonts w:ascii="Times New Roman" w:eastAsia="Times New Roman" w:hAnsi="Times New Roman" w:cstheme="majorBidi"/>
          <w:b/>
          <w:bCs/>
          <w:noProof w:val="0"/>
          <w:color w:val="000000" w:themeColor="text1"/>
          <w:szCs w:val="24"/>
        </w:rPr>
      </w:pPr>
    </w:p>
    <w:p w14:paraId="7381BECB" w14:textId="77777777" w:rsidR="00CD18E0" w:rsidRPr="00571452" w:rsidRDefault="00CD18E0" w:rsidP="00CF77C9">
      <w:pPr>
        <w:keepNext/>
        <w:keepLines/>
        <w:ind w:left="720" w:firstLine="720"/>
        <w:jc w:val="both"/>
        <w:outlineLvl w:val="1"/>
        <w:rPr>
          <w:rFonts w:ascii="Times New Roman" w:eastAsia="Times New Roman" w:hAnsi="Times New Roman" w:cstheme="majorBidi"/>
          <w:b/>
          <w:bCs/>
          <w:noProof w:val="0"/>
          <w:color w:val="000000" w:themeColor="text1"/>
          <w:szCs w:val="24"/>
        </w:rPr>
      </w:pPr>
    </w:p>
    <w:p w14:paraId="5381788B" w14:textId="77777777" w:rsidR="00CD18E0" w:rsidRPr="00571452" w:rsidRDefault="00CD18E0" w:rsidP="00CF77C9">
      <w:pPr>
        <w:keepNext/>
        <w:keepLines/>
        <w:ind w:left="720" w:firstLine="720"/>
        <w:jc w:val="both"/>
        <w:outlineLvl w:val="1"/>
        <w:rPr>
          <w:rFonts w:ascii="Times New Roman" w:eastAsiaTheme="majorEastAsia" w:hAnsi="Times New Roman" w:cstheme="majorBidi"/>
          <w:b/>
          <w:bCs/>
          <w:noProof w:val="0"/>
          <w:color w:val="000000"/>
          <w:szCs w:val="24"/>
        </w:rPr>
      </w:pPr>
      <w:r w:rsidRPr="00571452">
        <w:rPr>
          <w:rFonts w:ascii="Times New Roman" w:eastAsia="Times New Roman" w:hAnsi="Times New Roman" w:cstheme="majorBidi"/>
          <w:b/>
          <w:bCs/>
          <w:noProof w:val="0"/>
          <w:color w:val="000000" w:themeColor="text1"/>
          <w:szCs w:val="24"/>
        </w:rPr>
        <w:t xml:space="preserve">RAPORT PRIVIND </w:t>
      </w:r>
      <w:r w:rsidRPr="00571452">
        <w:rPr>
          <w:rFonts w:ascii="Times New Roman" w:eastAsiaTheme="majorEastAsia" w:hAnsi="Times New Roman" w:cstheme="majorBidi"/>
          <w:b/>
          <w:bCs/>
          <w:noProof w:val="0"/>
          <w:color w:val="000000"/>
          <w:szCs w:val="24"/>
        </w:rPr>
        <w:t>OBIECTIVELOR ȘI ANALIZAREA STADIULUI IMPLEMENTĂRII PROGRAMELOR, STRATEGIILOR ȘI PLANURILOR DE ACȚIUNE ADOPTATE DE</w:t>
      </w:r>
      <w:r w:rsidRPr="00571452">
        <w:rPr>
          <w:rFonts w:ascii="Times New Roman" w:eastAsiaTheme="majorEastAsia" w:hAnsi="Times New Roman" w:cstheme="majorBidi"/>
          <w:noProof w:val="0"/>
          <w:color w:val="000000"/>
          <w:szCs w:val="24"/>
        </w:rPr>
        <w:t xml:space="preserve"> </w:t>
      </w:r>
      <w:r w:rsidRPr="00571452">
        <w:rPr>
          <w:rFonts w:ascii="Times New Roman" w:eastAsiaTheme="majorEastAsia" w:hAnsi="Times New Roman" w:cstheme="majorBidi"/>
          <w:b/>
          <w:bCs/>
          <w:noProof w:val="0"/>
          <w:color w:val="000000"/>
          <w:szCs w:val="24"/>
        </w:rPr>
        <w:t>CASA DE ASIGURARI DE SANATATE ARGES</w:t>
      </w:r>
    </w:p>
    <w:p w14:paraId="28FA3DA5" w14:textId="77777777" w:rsidR="00CD18E0" w:rsidRPr="00571452" w:rsidRDefault="00CD18E0" w:rsidP="00CF77C9">
      <w:pPr>
        <w:keepNext/>
        <w:keepLines/>
        <w:ind w:firstLine="720"/>
        <w:jc w:val="both"/>
        <w:outlineLvl w:val="1"/>
        <w:rPr>
          <w:rFonts w:ascii="Times New Roman" w:eastAsia="Times New Roman" w:hAnsi="Times New Roman" w:cstheme="majorBidi"/>
          <w:b/>
          <w:bCs/>
          <w:i/>
          <w:iCs/>
          <w:noProof w:val="0"/>
          <w:color w:val="000000" w:themeColor="text1"/>
          <w:szCs w:val="24"/>
        </w:rPr>
      </w:pPr>
    </w:p>
    <w:p w14:paraId="231BB1EB" w14:textId="77777777" w:rsidR="00CD18E0" w:rsidRPr="00571452" w:rsidRDefault="00CD18E0" w:rsidP="00CF77C9">
      <w:pPr>
        <w:keepNext/>
        <w:keepLines/>
        <w:ind w:firstLine="720"/>
        <w:jc w:val="both"/>
        <w:outlineLvl w:val="1"/>
        <w:rPr>
          <w:rFonts w:ascii="Times New Roman" w:eastAsia="Times New Roman" w:hAnsi="Times New Roman" w:cstheme="majorBidi"/>
          <w:b/>
          <w:bCs/>
          <w:i/>
          <w:iCs/>
          <w:noProof w:val="0"/>
          <w:color w:val="000000" w:themeColor="text1"/>
          <w:szCs w:val="24"/>
        </w:rPr>
      </w:pPr>
    </w:p>
    <w:p w14:paraId="78854914" w14:textId="77777777" w:rsidR="00CD18E0" w:rsidRPr="00571452" w:rsidRDefault="00CD18E0" w:rsidP="00CF77C9">
      <w:pPr>
        <w:keepNext/>
        <w:keepLines/>
        <w:ind w:firstLine="720"/>
        <w:jc w:val="both"/>
        <w:outlineLvl w:val="1"/>
        <w:rPr>
          <w:rFonts w:ascii="Times New Roman" w:eastAsia="Times New Roman" w:hAnsi="Times New Roman" w:cstheme="majorBidi"/>
          <w:b/>
          <w:bCs/>
          <w:i/>
          <w:iCs/>
          <w:noProof w:val="0"/>
          <w:color w:val="000000" w:themeColor="text1"/>
          <w:szCs w:val="24"/>
          <w:lang w:val="fr-FR"/>
        </w:rPr>
      </w:pPr>
      <w:proofErr w:type="spellStart"/>
      <w:r w:rsidRPr="00571452">
        <w:rPr>
          <w:rFonts w:ascii="Times New Roman" w:eastAsia="Times New Roman" w:hAnsi="Times New Roman" w:cstheme="majorBidi"/>
          <w:b/>
          <w:bCs/>
          <w:i/>
          <w:iCs/>
          <w:noProof w:val="0"/>
          <w:color w:val="000000" w:themeColor="text1"/>
          <w:szCs w:val="24"/>
          <w:lang w:val="fr-FR"/>
        </w:rPr>
        <w:t>Rolul</w:t>
      </w:r>
      <w:proofErr w:type="spellEnd"/>
      <w:r w:rsidRPr="00571452">
        <w:rPr>
          <w:rFonts w:ascii="Times New Roman" w:eastAsia="Times New Roman" w:hAnsi="Times New Roman" w:cstheme="majorBidi"/>
          <w:b/>
          <w:bCs/>
          <w:i/>
          <w:iCs/>
          <w:noProof w:val="0"/>
          <w:color w:val="000000" w:themeColor="text1"/>
          <w:szCs w:val="24"/>
          <w:lang w:val="fr-FR"/>
        </w:rPr>
        <w:t xml:space="preserve"> si </w:t>
      </w:r>
      <w:proofErr w:type="spellStart"/>
      <w:r w:rsidRPr="00571452">
        <w:rPr>
          <w:rFonts w:ascii="Times New Roman" w:eastAsia="Times New Roman" w:hAnsi="Times New Roman" w:cstheme="majorBidi"/>
          <w:b/>
          <w:bCs/>
          <w:i/>
          <w:iCs/>
          <w:noProof w:val="0"/>
          <w:color w:val="000000" w:themeColor="text1"/>
          <w:szCs w:val="24"/>
          <w:lang w:val="fr-FR"/>
        </w:rPr>
        <w:t>misiunea</w:t>
      </w:r>
      <w:proofErr w:type="spellEnd"/>
      <w:r w:rsidRPr="00571452">
        <w:rPr>
          <w:rFonts w:ascii="Times New Roman" w:eastAsia="Times New Roman" w:hAnsi="Times New Roman" w:cstheme="majorBidi"/>
          <w:b/>
          <w:bCs/>
          <w:i/>
          <w:iCs/>
          <w:noProof w:val="0"/>
          <w:color w:val="000000" w:themeColor="text1"/>
          <w:szCs w:val="24"/>
          <w:lang w:val="fr-FR"/>
        </w:rPr>
        <w:t xml:space="preserve"> CAS </w:t>
      </w:r>
      <w:proofErr w:type="spellStart"/>
      <w:r w:rsidRPr="00571452">
        <w:rPr>
          <w:rFonts w:ascii="Times New Roman" w:eastAsia="Times New Roman" w:hAnsi="Times New Roman" w:cstheme="majorBidi"/>
          <w:b/>
          <w:bCs/>
          <w:i/>
          <w:iCs/>
          <w:noProof w:val="0"/>
          <w:color w:val="000000" w:themeColor="text1"/>
          <w:szCs w:val="24"/>
          <w:lang w:val="fr-FR"/>
        </w:rPr>
        <w:t>Arges</w:t>
      </w:r>
      <w:proofErr w:type="spellEnd"/>
      <w:r w:rsidRPr="00571452">
        <w:rPr>
          <w:rFonts w:ascii="Times New Roman" w:eastAsia="Times New Roman" w:hAnsi="Times New Roman" w:cstheme="majorBidi"/>
          <w:b/>
          <w:bCs/>
          <w:i/>
          <w:iCs/>
          <w:noProof w:val="0"/>
          <w:color w:val="000000" w:themeColor="text1"/>
          <w:szCs w:val="24"/>
          <w:lang w:val="fr-FR"/>
        </w:rPr>
        <w:t xml:space="preserve"> / </w:t>
      </w:r>
      <w:proofErr w:type="spellStart"/>
      <w:r w:rsidRPr="00571452">
        <w:rPr>
          <w:rFonts w:ascii="Times New Roman" w:eastAsia="Times New Roman" w:hAnsi="Times New Roman" w:cstheme="majorBidi"/>
          <w:b/>
          <w:bCs/>
          <w:i/>
          <w:iCs/>
          <w:noProof w:val="0"/>
          <w:color w:val="000000" w:themeColor="text1"/>
          <w:szCs w:val="24"/>
          <w:lang w:val="fr-FR"/>
        </w:rPr>
        <w:t>Prezentarea</w:t>
      </w:r>
      <w:proofErr w:type="spellEnd"/>
      <w:r w:rsidRPr="00571452">
        <w:rPr>
          <w:rFonts w:ascii="Times New Roman" w:eastAsia="Times New Roman" w:hAnsi="Times New Roman" w:cstheme="majorBidi"/>
          <w:b/>
          <w:bCs/>
          <w:i/>
          <w:iCs/>
          <w:noProof w:val="0"/>
          <w:color w:val="000000" w:themeColor="text1"/>
          <w:szCs w:val="24"/>
          <w:lang w:val="fr-FR"/>
        </w:rPr>
        <w:t xml:space="preserve"> </w:t>
      </w:r>
      <w:proofErr w:type="spellStart"/>
      <w:r w:rsidRPr="00571452">
        <w:rPr>
          <w:rFonts w:ascii="Times New Roman" w:eastAsia="Times New Roman" w:hAnsi="Times New Roman" w:cstheme="majorBidi"/>
          <w:b/>
          <w:bCs/>
          <w:i/>
          <w:iCs/>
          <w:noProof w:val="0"/>
          <w:color w:val="000000" w:themeColor="text1"/>
          <w:szCs w:val="24"/>
          <w:lang w:val="fr-FR"/>
        </w:rPr>
        <w:t>obiectivelor</w:t>
      </w:r>
      <w:proofErr w:type="spellEnd"/>
    </w:p>
    <w:p w14:paraId="2C5173C3" w14:textId="77777777" w:rsidR="00CD18E0" w:rsidRPr="00571452" w:rsidRDefault="00CD18E0" w:rsidP="00CF77C9">
      <w:pPr>
        <w:keepNext/>
        <w:keepLines/>
        <w:jc w:val="both"/>
        <w:outlineLvl w:val="1"/>
        <w:rPr>
          <w:rFonts w:ascii="Times New Roman" w:eastAsia="Times New Roman" w:hAnsi="Times New Roman" w:cstheme="majorBidi"/>
          <w:noProof w:val="0"/>
          <w:color w:val="000000" w:themeColor="text1"/>
          <w:szCs w:val="24"/>
          <w:lang w:val="fr-FR"/>
        </w:rPr>
      </w:pPr>
    </w:p>
    <w:p w14:paraId="4BD2BE1B" w14:textId="77777777" w:rsidR="00CD18E0" w:rsidRPr="00571452" w:rsidRDefault="00CD18E0" w:rsidP="00CF77C9">
      <w:pPr>
        <w:keepNext/>
        <w:keepLines/>
        <w:ind w:firstLine="360"/>
        <w:jc w:val="both"/>
        <w:outlineLvl w:val="1"/>
        <w:rPr>
          <w:rFonts w:ascii="Times New Roman" w:eastAsia="Times New Roman" w:hAnsi="Times New Roman" w:cstheme="majorBidi"/>
          <w:b/>
          <w:bCs/>
          <w:i/>
          <w:iCs/>
          <w:noProof w:val="0"/>
          <w:color w:val="000000" w:themeColor="text1"/>
          <w:szCs w:val="24"/>
          <w:lang w:val="en-US"/>
        </w:rPr>
      </w:pPr>
      <w:r w:rsidRPr="00571452">
        <w:rPr>
          <w:rFonts w:ascii="Times New Roman" w:eastAsia="Times New Roman" w:hAnsi="Times New Roman" w:cstheme="majorBidi"/>
          <w:noProof w:val="0"/>
          <w:color w:val="000000" w:themeColor="text1"/>
          <w:szCs w:val="24"/>
          <w:lang w:val="fr-FR"/>
        </w:rPr>
        <w:t xml:space="preserve">CAS ARGES este </w:t>
      </w:r>
      <w:proofErr w:type="spellStart"/>
      <w:r w:rsidRPr="00571452">
        <w:rPr>
          <w:rFonts w:ascii="Times New Roman" w:eastAsia="Times New Roman" w:hAnsi="Times New Roman" w:cstheme="majorBidi"/>
          <w:noProof w:val="0"/>
          <w:color w:val="000000" w:themeColor="text1"/>
          <w:szCs w:val="24"/>
          <w:lang w:val="fr-FR"/>
        </w:rPr>
        <w:t>institutia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publică</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gândită</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proiectata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și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înființată</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exclusiv</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cu</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scopul</w:t>
      </w:r>
      <w:proofErr w:type="spellEnd"/>
      <w:r w:rsidRPr="00571452">
        <w:rPr>
          <w:rFonts w:ascii="Times New Roman" w:eastAsia="Times New Roman" w:hAnsi="Times New Roman" w:cstheme="majorBidi"/>
          <w:noProof w:val="0"/>
          <w:color w:val="000000" w:themeColor="text1"/>
          <w:szCs w:val="24"/>
          <w:lang w:val="fr-FR"/>
        </w:rPr>
        <w:t xml:space="preserve"> </w:t>
      </w:r>
      <w:proofErr w:type="gramStart"/>
      <w:r w:rsidRPr="00571452">
        <w:rPr>
          <w:rFonts w:ascii="Times New Roman" w:eastAsia="Times New Roman" w:hAnsi="Times New Roman" w:cstheme="majorBidi"/>
          <w:noProof w:val="0"/>
          <w:color w:val="000000" w:themeColor="text1"/>
          <w:szCs w:val="24"/>
          <w:lang w:val="fr-FR"/>
        </w:rPr>
        <w:t>de a</w:t>
      </w:r>
      <w:proofErr w:type="gram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proteja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cetatenii</w:t>
      </w:r>
      <w:proofErr w:type="spellEnd"/>
      <w:r w:rsidRPr="00571452">
        <w:rPr>
          <w:rFonts w:ascii="Times New Roman" w:eastAsia="Times New Roman" w:hAnsi="Times New Roman" w:cstheme="majorBidi"/>
          <w:noProof w:val="0"/>
          <w:color w:val="000000" w:themeColor="text1"/>
          <w:szCs w:val="24"/>
          <w:lang w:val="fr-FR"/>
        </w:rPr>
        <w:t xml:space="preserve"> si de a le </w:t>
      </w:r>
      <w:proofErr w:type="spellStart"/>
      <w:r w:rsidRPr="00571452">
        <w:rPr>
          <w:rFonts w:ascii="Times New Roman" w:eastAsia="Times New Roman" w:hAnsi="Times New Roman" w:cstheme="majorBidi"/>
          <w:noProof w:val="0"/>
          <w:color w:val="000000" w:themeColor="text1"/>
          <w:szCs w:val="24"/>
          <w:lang w:val="fr-FR"/>
        </w:rPr>
        <w:t>oferi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accesul</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neingradit</w:t>
      </w:r>
      <w:proofErr w:type="spellEnd"/>
      <w:r w:rsidRPr="00571452">
        <w:rPr>
          <w:rFonts w:ascii="Times New Roman" w:eastAsia="Times New Roman" w:hAnsi="Times New Roman" w:cstheme="majorBidi"/>
          <w:noProof w:val="0"/>
          <w:color w:val="000000" w:themeColor="text1"/>
          <w:szCs w:val="24"/>
          <w:lang w:val="fr-FR"/>
        </w:rPr>
        <w:t xml:space="preserve"> la </w:t>
      </w:r>
      <w:proofErr w:type="spellStart"/>
      <w:r w:rsidRPr="00571452">
        <w:rPr>
          <w:rFonts w:ascii="Times New Roman" w:eastAsia="Times New Roman" w:hAnsi="Times New Roman" w:cstheme="majorBidi"/>
          <w:noProof w:val="0"/>
          <w:color w:val="000000" w:themeColor="text1"/>
          <w:szCs w:val="24"/>
          <w:lang w:val="fr-FR"/>
        </w:rPr>
        <w:t>servicii</w:t>
      </w:r>
      <w:proofErr w:type="spellEnd"/>
      <w:r w:rsidRPr="00571452">
        <w:rPr>
          <w:rFonts w:ascii="Times New Roman" w:eastAsia="Times New Roman" w:hAnsi="Times New Roman" w:cstheme="majorBidi"/>
          <w:noProof w:val="0"/>
          <w:color w:val="000000" w:themeColor="text1"/>
          <w:szCs w:val="24"/>
          <w:lang w:val="fr-FR"/>
        </w:rPr>
        <w:t xml:space="preserve"> de </w:t>
      </w:r>
      <w:proofErr w:type="spellStart"/>
      <w:r w:rsidRPr="00571452">
        <w:rPr>
          <w:rFonts w:ascii="Times New Roman" w:eastAsia="Times New Roman" w:hAnsi="Times New Roman" w:cstheme="majorBidi"/>
          <w:noProof w:val="0"/>
          <w:color w:val="000000" w:themeColor="text1"/>
          <w:szCs w:val="24"/>
          <w:lang w:val="fr-FR"/>
        </w:rPr>
        <w:t>sanatate</w:t>
      </w:r>
      <w:proofErr w:type="spellEnd"/>
      <w:r w:rsidRPr="00571452">
        <w:rPr>
          <w:rFonts w:ascii="Times New Roman" w:eastAsia="Times New Roman" w:hAnsi="Times New Roman" w:cstheme="majorBidi"/>
          <w:noProof w:val="0"/>
          <w:color w:val="000000" w:themeColor="text1"/>
          <w:szCs w:val="24"/>
          <w:lang w:val="fr-FR"/>
        </w:rPr>
        <w:t xml:space="preserve"> la </w:t>
      </w:r>
      <w:proofErr w:type="spellStart"/>
      <w:r w:rsidRPr="00571452">
        <w:rPr>
          <w:rFonts w:ascii="Times New Roman" w:eastAsia="Times New Roman" w:hAnsi="Times New Roman" w:cstheme="majorBidi"/>
          <w:noProof w:val="0"/>
          <w:color w:val="000000" w:themeColor="text1"/>
          <w:szCs w:val="24"/>
          <w:lang w:val="fr-FR"/>
        </w:rPr>
        <w:t>standarde</w:t>
      </w:r>
      <w:proofErr w:type="spellEnd"/>
      <w:r w:rsidRPr="00571452">
        <w:rPr>
          <w:rFonts w:ascii="Times New Roman" w:eastAsia="Times New Roman" w:hAnsi="Times New Roman" w:cstheme="majorBidi"/>
          <w:noProof w:val="0"/>
          <w:color w:val="000000" w:themeColor="text1"/>
          <w:szCs w:val="24"/>
          <w:lang w:val="fr-FR"/>
        </w:rPr>
        <w:t xml:space="preserve"> de </w:t>
      </w:r>
      <w:proofErr w:type="spellStart"/>
      <w:r w:rsidRPr="00571452">
        <w:rPr>
          <w:rFonts w:ascii="Times New Roman" w:eastAsia="Times New Roman" w:hAnsi="Times New Roman" w:cstheme="majorBidi"/>
          <w:noProof w:val="0"/>
          <w:color w:val="000000" w:themeColor="text1"/>
          <w:szCs w:val="24"/>
          <w:lang w:val="fr-FR"/>
        </w:rPr>
        <w:t>performanta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calitativa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utilizand</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cu</w:t>
      </w:r>
      <w:proofErr w:type="spellEnd"/>
      <w:r w:rsidRPr="00571452">
        <w:rPr>
          <w:rFonts w:ascii="Times New Roman" w:eastAsia="Times New Roman" w:hAnsi="Times New Roman" w:cstheme="majorBidi"/>
          <w:noProof w:val="0"/>
          <w:color w:val="000000" w:themeColor="text1"/>
          <w:szCs w:val="24"/>
          <w:lang w:val="fr-FR"/>
        </w:rPr>
        <w:t xml:space="preserve"> maxima </w:t>
      </w:r>
      <w:proofErr w:type="spellStart"/>
      <w:r w:rsidRPr="00571452">
        <w:rPr>
          <w:rFonts w:ascii="Times New Roman" w:eastAsia="Times New Roman" w:hAnsi="Times New Roman" w:cstheme="majorBidi"/>
          <w:noProof w:val="0"/>
          <w:color w:val="000000" w:themeColor="text1"/>
          <w:szCs w:val="24"/>
          <w:lang w:val="fr-FR"/>
        </w:rPr>
        <w:t>eficienta</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banii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publici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en-US"/>
        </w:rPr>
        <w:t>Institutia</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noastra</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functioneaza</w:t>
      </w:r>
      <w:proofErr w:type="spellEnd"/>
      <w:r w:rsidRPr="00571452">
        <w:rPr>
          <w:rFonts w:ascii="Times New Roman" w:eastAsia="Times New Roman" w:hAnsi="Times New Roman" w:cstheme="majorBidi"/>
          <w:noProof w:val="0"/>
          <w:color w:val="000000" w:themeColor="text1"/>
          <w:szCs w:val="24"/>
          <w:lang w:val="en-US"/>
        </w:rPr>
        <w:t xml:space="preserve"> in </w:t>
      </w:r>
      <w:proofErr w:type="spellStart"/>
      <w:r w:rsidRPr="00571452">
        <w:rPr>
          <w:rFonts w:ascii="Times New Roman" w:eastAsia="Times New Roman" w:hAnsi="Times New Roman" w:cstheme="majorBidi"/>
          <w:noProof w:val="0"/>
          <w:color w:val="000000" w:themeColor="text1"/>
          <w:szCs w:val="24"/>
          <w:lang w:val="en-US"/>
        </w:rPr>
        <w:t>baza</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prevederilor</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Legii</w:t>
      </w:r>
      <w:proofErr w:type="spellEnd"/>
      <w:r w:rsidRPr="00571452">
        <w:rPr>
          <w:rFonts w:ascii="Times New Roman" w:eastAsia="Times New Roman" w:hAnsi="Times New Roman" w:cstheme="majorBidi"/>
          <w:noProof w:val="0"/>
          <w:color w:val="000000" w:themeColor="text1"/>
          <w:szCs w:val="24"/>
          <w:lang w:val="en-US"/>
        </w:rPr>
        <w:t xml:space="preserve"> nr. 95/2006 </w:t>
      </w:r>
      <w:proofErr w:type="spellStart"/>
      <w:r w:rsidRPr="00571452">
        <w:rPr>
          <w:rFonts w:ascii="Times New Roman" w:eastAsia="Times New Roman" w:hAnsi="Times New Roman" w:cstheme="majorBidi"/>
          <w:noProof w:val="0"/>
          <w:color w:val="000000" w:themeColor="text1"/>
          <w:szCs w:val="24"/>
          <w:lang w:val="en-US"/>
        </w:rPr>
        <w:t>privind</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reforma</w:t>
      </w:r>
      <w:proofErr w:type="spellEnd"/>
      <w:r w:rsidRPr="00571452">
        <w:rPr>
          <w:rFonts w:ascii="Times New Roman" w:eastAsia="Times New Roman" w:hAnsi="Times New Roman" w:cstheme="majorBidi"/>
          <w:noProof w:val="0"/>
          <w:color w:val="000000" w:themeColor="text1"/>
          <w:szCs w:val="24"/>
          <w:lang w:val="en-US"/>
        </w:rPr>
        <w:t xml:space="preserve"> in </w:t>
      </w:r>
      <w:proofErr w:type="spellStart"/>
      <w:r w:rsidRPr="00571452">
        <w:rPr>
          <w:rFonts w:ascii="Times New Roman" w:eastAsia="Times New Roman" w:hAnsi="Times New Roman" w:cstheme="majorBidi"/>
          <w:noProof w:val="0"/>
          <w:color w:val="000000" w:themeColor="text1"/>
          <w:szCs w:val="24"/>
          <w:lang w:val="en-US"/>
        </w:rPr>
        <w:t>domeniul</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sanatatii</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si</w:t>
      </w:r>
      <w:proofErr w:type="spellEnd"/>
      <w:r w:rsidRPr="00571452">
        <w:rPr>
          <w:rFonts w:ascii="Times New Roman" w:eastAsia="Times New Roman" w:hAnsi="Times New Roman" w:cstheme="majorBidi"/>
          <w:noProof w:val="0"/>
          <w:color w:val="000000" w:themeColor="text1"/>
          <w:szCs w:val="24"/>
          <w:lang w:val="en-US"/>
        </w:rPr>
        <w:t xml:space="preserve"> are </w:t>
      </w:r>
      <w:proofErr w:type="spellStart"/>
      <w:r w:rsidRPr="00571452">
        <w:rPr>
          <w:rFonts w:ascii="Times New Roman" w:eastAsia="Times New Roman" w:hAnsi="Times New Roman" w:cstheme="majorBidi"/>
          <w:noProof w:val="0"/>
          <w:color w:val="000000" w:themeColor="text1"/>
          <w:szCs w:val="24"/>
          <w:lang w:val="en-US"/>
        </w:rPr>
        <w:t>drept</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b/>
          <w:bCs/>
          <w:i/>
          <w:iCs/>
          <w:noProof w:val="0"/>
          <w:color w:val="000000" w:themeColor="text1"/>
          <w:szCs w:val="24"/>
          <w:bdr w:val="none" w:sz="0" w:space="0" w:color="auto" w:frame="1"/>
          <w:lang w:val="en-US"/>
        </w:rPr>
        <w:t>obiective</w:t>
      </w:r>
      <w:proofErr w:type="spellEnd"/>
      <w:r w:rsidRPr="00571452">
        <w:rPr>
          <w:rFonts w:ascii="Times New Roman" w:eastAsia="Times New Roman" w:hAnsi="Times New Roman" w:cstheme="majorBidi"/>
          <w:b/>
          <w:bCs/>
          <w:i/>
          <w:iCs/>
          <w:noProof w:val="0"/>
          <w:color w:val="000000" w:themeColor="text1"/>
          <w:szCs w:val="24"/>
          <w:lang w:val="en-US"/>
        </w:rPr>
        <w:t>:</w:t>
      </w:r>
    </w:p>
    <w:p w14:paraId="6ED3E979" w14:textId="77777777" w:rsidR="00CD18E0" w:rsidRPr="00571452" w:rsidRDefault="00CD18E0" w:rsidP="00CF77C9">
      <w:pPr>
        <w:keepNext/>
        <w:keepLines/>
        <w:numPr>
          <w:ilvl w:val="0"/>
          <w:numId w:val="3"/>
        </w:numPr>
        <w:jc w:val="both"/>
        <w:outlineLvl w:val="1"/>
        <w:rPr>
          <w:rFonts w:ascii="Times New Roman" w:eastAsia="Times New Roman" w:hAnsi="Times New Roman" w:cstheme="majorBidi"/>
          <w:noProof w:val="0"/>
          <w:color w:val="000000" w:themeColor="text1"/>
          <w:szCs w:val="24"/>
          <w:lang w:val="en-US"/>
        </w:rPr>
      </w:pPr>
      <w:proofErr w:type="spellStart"/>
      <w:r w:rsidRPr="00571452">
        <w:rPr>
          <w:rFonts w:ascii="Times New Roman" w:eastAsia="Times New Roman" w:hAnsi="Times New Roman" w:cstheme="majorBidi"/>
          <w:noProof w:val="0"/>
          <w:color w:val="000000" w:themeColor="text1"/>
          <w:szCs w:val="24"/>
          <w:lang w:val="en-US"/>
        </w:rPr>
        <w:t>protejarea</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asiguratilor</w:t>
      </w:r>
      <w:proofErr w:type="spellEnd"/>
      <w:r w:rsidRPr="00571452">
        <w:rPr>
          <w:rFonts w:ascii="Times New Roman" w:eastAsia="Times New Roman" w:hAnsi="Times New Roman" w:cstheme="majorBidi"/>
          <w:noProof w:val="0"/>
          <w:color w:val="000000" w:themeColor="text1"/>
          <w:szCs w:val="24"/>
          <w:lang w:val="en-US"/>
        </w:rPr>
        <w:t xml:space="preserve"> fata de </w:t>
      </w:r>
      <w:proofErr w:type="spellStart"/>
      <w:r w:rsidRPr="00571452">
        <w:rPr>
          <w:rFonts w:ascii="Times New Roman" w:eastAsia="Times New Roman" w:hAnsi="Times New Roman" w:cstheme="majorBidi"/>
          <w:noProof w:val="0"/>
          <w:color w:val="000000" w:themeColor="text1"/>
          <w:szCs w:val="24"/>
          <w:lang w:val="en-US"/>
        </w:rPr>
        <w:t>costurile</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serviciilor</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medicale</w:t>
      </w:r>
      <w:proofErr w:type="spellEnd"/>
      <w:r w:rsidRPr="00571452">
        <w:rPr>
          <w:rFonts w:ascii="Times New Roman" w:eastAsia="Times New Roman" w:hAnsi="Times New Roman" w:cstheme="majorBidi"/>
          <w:noProof w:val="0"/>
          <w:color w:val="000000" w:themeColor="text1"/>
          <w:szCs w:val="24"/>
          <w:lang w:val="en-US"/>
        </w:rPr>
        <w:t xml:space="preserve"> in </w:t>
      </w:r>
      <w:proofErr w:type="spellStart"/>
      <w:r w:rsidRPr="00571452">
        <w:rPr>
          <w:rFonts w:ascii="Times New Roman" w:eastAsia="Times New Roman" w:hAnsi="Times New Roman" w:cstheme="majorBidi"/>
          <w:noProof w:val="0"/>
          <w:color w:val="000000" w:themeColor="text1"/>
          <w:szCs w:val="24"/>
          <w:lang w:val="en-US"/>
        </w:rPr>
        <w:t>caz</w:t>
      </w:r>
      <w:proofErr w:type="spellEnd"/>
      <w:r w:rsidRPr="00571452">
        <w:rPr>
          <w:rFonts w:ascii="Times New Roman" w:eastAsia="Times New Roman" w:hAnsi="Times New Roman" w:cstheme="majorBidi"/>
          <w:noProof w:val="0"/>
          <w:color w:val="000000" w:themeColor="text1"/>
          <w:szCs w:val="24"/>
          <w:lang w:val="en-US"/>
        </w:rPr>
        <w:t xml:space="preserve"> de </w:t>
      </w:r>
      <w:proofErr w:type="spellStart"/>
      <w:r w:rsidRPr="00571452">
        <w:rPr>
          <w:rFonts w:ascii="Times New Roman" w:eastAsia="Times New Roman" w:hAnsi="Times New Roman" w:cstheme="majorBidi"/>
          <w:noProof w:val="0"/>
          <w:color w:val="000000" w:themeColor="text1"/>
          <w:szCs w:val="24"/>
          <w:lang w:val="en-US"/>
        </w:rPr>
        <w:t>boala</w:t>
      </w:r>
      <w:proofErr w:type="spellEnd"/>
      <w:r w:rsidRPr="00571452">
        <w:rPr>
          <w:rFonts w:ascii="Times New Roman" w:eastAsia="Times New Roman" w:hAnsi="Times New Roman" w:cstheme="majorBidi"/>
          <w:noProof w:val="0"/>
          <w:color w:val="000000" w:themeColor="text1"/>
          <w:szCs w:val="24"/>
          <w:lang w:val="en-US"/>
        </w:rPr>
        <w:t xml:space="preserve"> </w:t>
      </w:r>
      <w:proofErr w:type="spellStart"/>
      <w:r w:rsidRPr="00571452">
        <w:rPr>
          <w:rFonts w:ascii="Times New Roman" w:eastAsia="Times New Roman" w:hAnsi="Times New Roman" w:cstheme="majorBidi"/>
          <w:noProof w:val="0"/>
          <w:color w:val="000000" w:themeColor="text1"/>
          <w:szCs w:val="24"/>
          <w:lang w:val="en-US"/>
        </w:rPr>
        <w:t>sau</w:t>
      </w:r>
      <w:proofErr w:type="spellEnd"/>
      <w:r w:rsidRPr="00571452">
        <w:rPr>
          <w:rFonts w:ascii="Times New Roman" w:eastAsia="Times New Roman" w:hAnsi="Times New Roman" w:cstheme="majorBidi"/>
          <w:noProof w:val="0"/>
          <w:color w:val="000000" w:themeColor="text1"/>
          <w:szCs w:val="24"/>
          <w:lang w:val="en-US"/>
        </w:rPr>
        <w:t xml:space="preserve"> </w:t>
      </w:r>
      <w:proofErr w:type="gramStart"/>
      <w:r w:rsidRPr="00571452">
        <w:rPr>
          <w:rFonts w:ascii="Times New Roman" w:eastAsia="Times New Roman" w:hAnsi="Times New Roman" w:cstheme="majorBidi"/>
          <w:noProof w:val="0"/>
          <w:color w:val="000000" w:themeColor="text1"/>
          <w:szCs w:val="24"/>
          <w:lang w:val="en-US"/>
        </w:rPr>
        <w:t>accident;</w:t>
      </w:r>
      <w:proofErr w:type="gramEnd"/>
    </w:p>
    <w:p w14:paraId="52B0B4BA" w14:textId="77777777" w:rsidR="00CD18E0" w:rsidRPr="00571452" w:rsidRDefault="00CD18E0" w:rsidP="00CF77C9">
      <w:pPr>
        <w:keepNext/>
        <w:keepLines/>
        <w:numPr>
          <w:ilvl w:val="0"/>
          <w:numId w:val="3"/>
        </w:numPr>
        <w:jc w:val="both"/>
        <w:outlineLvl w:val="1"/>
        <w:rPr>
          <w:rFonts w:ascii="Times New Roman" w:eastAsia="Times New Roman" w:hAnsi="Times New Roman" w:cstheme="majorBidi"/>
          <w:noProof w:val="0"/>
          <w:color w:val="000000" w:themeColor="text1"/>
          <w:szCs w:val="24"/>
          <w:lang w:val="fr-FR"/>
        </w:rPr>
      </w:pPr>
      <w:proofErr w:type="spellStart"/>
      <w:proofErr w:type="gramStart"/>
      <w:r w:rsidRPr="00571452">
        <w:rPr>
          <w:rFonts w:ascii="Times New Roman" w:eastAsia="Times New Roman" w:hAnsi="Times New Roman" w:cstheme="majorBidi"/>
          <w:noProof w:val="0"/>
          <w:color w:val="000000" w:themeColor="text1"/>
          <w:szCs w:val="24"/>
          <w:lang w:val="fr-FR"/>
        </w:rPr>
        <w:t>asigurarea</w:t>
      </w:r>
      <w:proofErr w:type="spellEnd"/>
      <w:proofErr w:type="gram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protectiei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asiguratilor</w:t>
      </w:r>
      <w:proofErr w:type="spellEnd"/>
      <w:r w:rsidRPr="00571452">
        <w:rPr>
          <w:rFonts w:ascii="Times New Roman" w:eastAsia="Times New Roman" w:hAnsi="Times New Roman" w:cstheme="majorBidi"/>
          <w:noProof w:val="0"/>
          <w:color w:val="000000" w:themeColor="text1"/>
          <w:szCs w:val="24"/>
          <w:lang w:val="fr-FR"/>
        </w:rPr>
        <w:t xml:space="preserve"> in mod </w:t>
      </w:r>
      <w:proofErr w:type="spellStart"/>
      <w:r w:rsidRPr="00571452">
        <w:rPr>
          <w:rFonts w:ascii="Times New Roman" w:eastAsia="Times New Roman" w:hAnsi="Times New Roman" w:cstheme="majorBidi"/>
          <w:noProof w:val="0"/>
          <w:color w:val="000000" w:themeColor="text1"/>
          <w:szCs w:val="24"/>
          <w:lang w:val="fr-FR"/>
        </w:rPr>
        <w:t>universal</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echitabil</w:t>
      </w:r>
      <w:proofErr w:type="spellEnd"/>
      <w:r w:rsidRPr="00571452">
        <w:rPr>
          <w:rFonts w:ascii="Times New Roman" w:eastAsia="Times New Roman" w:hAnsi="Times New Roman" w:cstheme="majorBidi"/>
          <w:noProof w:val="0"/>
          <w:color w:val="000000" w:themeColor="text1"/>
          <w:szCs w:val="24"/>
          <w:lang w:val="fr-FR"/>
        </w:rPr>
        <w:t xml:space="preserve"> si </w:t>
      </w:r>
      <w:proofErr w:type="spellStart"/>
      <w:r w:rsidRPr="00571452">
        <w:rPr>
          <w:rFonts w:ascii="Times New Roman" w:eastAsia="Times New Roman" w:hAnsi="Times New Roman" w:cstheme="majorBidi"/>
          <w:noProof w:val="0"/>
          <w:color w:val="000000" w:themeColor="text1"/>
          <w:szCs w:val="24"/>
          <w:lang w:val="fr-FR"/>
        </w:rPr>
        <w:t>nediscriminatoriu</w:t>
      </w:r>
      <w:proofErr w:type="spellEnd"/>
      <w:r w:rsidRPr="00571452">
        <w:rPr>
          <w:rFonts w:ascii="Times New Roman" w:eastAsia="Times New Roman" w:hAnsi="Times New Roman" w:cstheme="majorBidi"/>
          <w:noProof w:val="0"/>
          <w:color w:val="000000" w:themeColor="text1"/>
          <w:szCs w:val="24"/>
          <w:lang w:val="fr-FR"/>
        </w:rPr>
        <w:t xml:space="preserve"> in </w:t>
      </w:r>
      <w:proofErr w:type="spellStart"/>
      <w:r w:rsidRPr="00571452">
        <w:rPr>
          <w:rFonts w:ascii="Times New Roman" w:eastAsia="Times New Roman" w:hAnsi="Times New Roman" w:cstheme="majorBidi"/>
          <w:noProof w:val="0"/>
          <w:color w:val="000000" w:themeColor="text1"/>
          <w:szCs w:val="24"/>
          <w:lang w:val="fr-FR"/>
        </w:rPr>
        <w:t>conditiile</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utilizarii</w:t>
      </w:r>
      <w:proofErr w:type="spellEnd"/>
      <w:r w:rsidRPr="00571452">
        <w:rPr>
          <w:rFonts w:ascii="Times New Roman" w:eastAsia="Times New Roman" w:hAnsi="Times New Roman" w:cstheme="majorBidi"/>
          <w:noProof w:val="0"/>
          <w:color w:val="000000" w:themeColor="text1"/>
          <w:szCs w:val="24"/>
          <w:lang w:val="fr-FR"/>
        </w:rPr>
        <w:t xml:space="preserve"> </w:t>
      </w:r>
      <w:proofErr w:type="spellStart"/>
      <w:r w:rsidRPr="00571452">
        <w:rPr>
          <w:rFonts w:ascii="Times New Roman" w:eastAsia="Times New Roman" w:hAnsi="Times New Roman" w:cstheme="majorBidi"/>
          <w:noProof w:val="0"/>
          <w:color w:val="000000" w:themeColor="text1"/>
          <w:szCs w:val="24"/>
          <w:lang w:val="fr-FR"/>
        </w:rPr>
        <w:t>eficiente</w:t>
      </w:r>
      <w:proofErr w:type="spellEnd"/>
      <w:r w:rsidRPr="00571452">
        <w:rPr>
          <w:rFonts w:ascii="Times New Roman" w:eastAsia="Times New Roman" w:hAnsi="Times New Roman" w:cstheme="majorBidi"/>
          <w:noProof w:val="0"/>
          <w:color w:val="000000" w:themeColor="text1"/>
          <w:szCs w:val="24"/>
          <w:lang w:val="fr-FR"/>
        </w:rPr>
        <w:t xml:space="preserve"> a </w:t>
      </w:r>
      <w:proofErr w:type="spellStart"/>
      <w:r w:rsidRPr="00571452">
        <w:rPr>
          <w:rFonts w:ascii="Times New Roman" w:eastAsia="Times New Roman" w:hAnsi="Times New Roman" w:cstheme="majorBidi"/>
          <w:noProof w:val="0"/>
          <w:color w:val="000000" w:themeColor="text1"/>
          <w:szCs w:val="24"/>
          <w:lang w:val="fr-FR"/>
        </w:rPr>
        <w:t>Fondului</w:t>
      </w:r>
      <w:proofErr w:type="spellEnd"/>
      <w:r w:rsidRPr="00571452">
        <w:rPr>
          <w:rFonts w:ascii="Times New Roman" w:eastAsia="Times New Roman" w:hAnsi="Times New Roman" w:cstheme="majorBidi"/>
          <w:noProof w:val="0"/>
          <w:color w:val="000000" w:themeColor="text1"/>
          <w:szCs w:val="24"/>
          <w:lang w:val="fr-FR"/>
        </w:rPr>
        <w:t xml:space="preserve"> National </w:t>
      </w:r>
      <w:proofErr w:type="spellStart"/>
      <w:r w:rsidRPr="00571452">
        <w:rPr>
          <w:rFonts w:ascii="Times New Roman" w:eastAsia="Times New Roman" w:hAnsi="Times New Roman" w:cstheme="majorBidi"/>
          <w:noProof w:val="0"/>
          <w:color w:val="000000" w:themeColor="text1"/>
          <w:szCs w:val="24"/>
          <w:lang w:val="fr-FR"/>
        </w:rPr>
        <w:t>Unic</w:t>
      </w:r>
      <w:proofErr w:type="spellEnd"/>
      <w:r w:rsidRPr="00571452">
        <w:rPr>
          <w:rFonts w:ascii="Times New Roman" w:eastAsia="Times New Roman" w:hAnsi="Times New Roman" w:cstheme="majorBidi"/>
          <w:noProof w:val="0"/>
          <w:color w:val="000000" w:themeColor="text1"/>
          <w:szCs w:val="24"/>
          <w:lang w:val="fr-FR"/>
        </w:rPr>
        <w:t xml:space="preserve"> de </w:t>
      </w:r>
      <w:proofErr w:type="spellStart"/>
      <w:r w:rsidRPr="00571452">
        <w:rPr>
          <w:rFonts w:ascii="Times New Roman" w:eastAsia="Times New Roman" w:hAnsi="Times New Roman" w:cstheme="majorBidi"/>
          <w:noProof w:val="0"/>
          <w:color w:val="000000" w:themeColor="text1"/>
          <w:szCs w:val="24"/>
          <w:lang w:val="fr-FR"/>
        </w:rPr>
        <w:t>Asigurari</w:t>
      </w:r>
      <w:proofErr w:type="spellEnd"/>
      <w:r w:rsidRPr="00571452">
        <w:rPr>
          <w:rFonts w:ascii="Times New Roman" w:eastAsia="Times New Roman" w:hAnsi="Times New Roman" w:cstheme="majorBidi"/>
          <w:noProof w:val="0"/>
          <w:color w:val="000000" w:themeColor="text1"/>
          <w:szCs w:val="24"/>
          <w:lang w:val="fr-FR"/>
        </w:rPr>
        <w:t xml:space="preserve"> Sociale de </w:t>
      </w:r>
      <w:proofErr w:type="spellStart"/>
      <w:r w:rsidRPr="00571452">
        <w:rPr>
          <w:rFonts w:ascii="Times New Roman" w:eastAsia="Times New Roman" w:hAnsi="Times New Roman" w:cstheme="majorBidi"/>
          <w:noProof w:val="0"/>
          <w:color w:val="000000" w:themeColor="text1"/>
          <w:szCs w:val="24"/>
          <w:lang w:val="fr-FR"/>
        </w:rPr>
        <w:t>Sanatate</w:t>
      </w:r>
      <w:proofErr w:type="spellEnd"/>
      <w:r w:rsidRPr="00571452">
        <w:rPr>
          <w:rFonts w:ascii="Times New Roman" w:eastAsia="Times New Roman" w:hAnsi="Times New Roman" w:cstheme="majorBidi"/>
          <w:noProof w:val="0"/>
          <w:color w:val="000000" w:themeColor="text1"/>
          <w:szCs w:val="24"/>
          <w:lang w:val="fr-FR"/>
        </w:rPr>
        <w:t>.</w:t>
      </w:r>
    </w:p>
    <w:p w14:paraId="60122174" w14:textId="77777777" w:rsidR="00CD18E0" w:rsidRPr="00571452" w:rsidRDefault="00CD18E0" w:rsidP="00CF77C9">
      <w:pPr>
        <w:keepNext/>
        <w:keepLines/>
        <w:jc w:val="both"/>
        <w:outlineLvl w:val="1"/>
        <w:rPr>
          <w:rFonts w:ascii="Times New Roman" w:eastAsia="Times New Roman" w:hAnsi="Times New Roman" w:cs="Arial"/>
          <w:noProof w:val="0"/>
          <w:color w:val="000000" w:themeColor="text1"/>
          <w:szCs w:val="24"/>
          <w:lang w:val="fr-FR"/>
        </w:rPr>
      </w:pPr>
    </w:p>
    <w:p w14:paraId="329A4FD5" w14:textId="77777777" w:rsidR="00CD18E0" w:rsidRPr="00571452" w:rsidRDefault="00CD18E0" w:rsidP="00CF77C9">
      <w:pPr>
        <w:keepNext/>
        <w:keepLines/>
        <w:jc w:val="both"/>
        <w:outlineLvl w:val="1"/>
        <w:rPr>
          <w:rFonts w:ascii="Times New Roman" w:eastAsia="Times New Roman" w:hAnsi="Times New Roman" w:cs="Arial"/>
          <w:noProof w:val="0"/>
          <w:color w:val="000000" w:themeColor="text1"/>
          <w:szCs w:val="24"/>
          <w:lang w:val="fr-FR"/>
        </w:rPr>
      </w:pPr>
    </w:p>
    <w:p w14:paraId="64F57F69" w14:textId="77777777" w:rsidR="00CD18E0" w:rsidRPr="00571452" w:rsidRDefault="00CD18E0" w:rsidP="00CF77C9">
      <w:pPr>
        <w:keepNext/>
        <w:keepLines/>
        <w:ind w:firstLine="360"/>
        <w:jc w:val="both"/>
        <w:outlineLvl w:val="1"/>
        <w:rPr>
          <w:rFonts w:ascii="Times New Roman" w:eastAsia="Times New Roman" w:hAnsi="Times New Roman" w:cs="Arial"/>
          <w:b/>
          <w:bCs/>
          <w:i/>
          <w:iCs/>
          <w:noProof w:val="0"/>
          <w:color w:val="000000" w:themeColor="text1"/>
          <w:szCs w:val="24"/>
          <w:lang w:val="fr-FR"/>
        </w:rPr>
      </w:pPr>
      <w:proofErr w:type="spellStart"/>
      <w:r w:rsidRPr="00571452">
        <w:rPr>
          <w:rFonts w:ascii="Times New Roman" w:eastAsia="Times New Roman" w:hAnsi="Times New Roman" w:cs="Arial"/>
          <w:b/>
          <w:bCs/>
          <w:i/>
          <w:iCs/>
          <w:noProof w:val="0"/>
          <w:color w:val="000000" w:themeColor="text1"/>
          <w:szCs w:val="24"/>
          <w:lang w:val="fr-FR"/>
        </w:rPr>
        <w:t>Informarea</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privind</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modul</w:t>
      </w:r>
      <w:proofErr w:type="spellEnd"/>
      <w:r w:rsidRPr="00571452">
        <w:rPr>
          <w:rFonts w:ascii="Times New Roman" w:eastAsia="Times New Roman" w:hAnsi="Times New Roman" w:cs="Arial"/>
          <w:b/>
          <w:bCs/>
          <w:i/>
          <w:iCs/>
          <w:noProof w:val="0"/>
          <w:color w:val="000000" w:themeColor="text1"/>
          <w:szCs w:val="24"/>
          <w:lang w:val="fr-FR"/>
        </w:rPr>
        <w:t xml:space="preserve"> de </w:t>
      </w:r>
      <w:proofErr w:type="spellStart"/>
      <w:r w:rsidRPr="00571452">
        <w:rPr>
          <w:rFonts w:ascii="Times New Roman" w:eastAsia="Times New Roman" w:hAnsi="Times New Roman" w:cs="Arial"/>
          <w:b/>
          <w:bCs/>
          <w:i/>
          <w:iCs/>
          <w:noProof w:val="0"/>
          <w:color w:val="000000" w:themeColor="text1"/>
          <w:szCs w:val="24"/>
          <w:lang w:val="fr-FR"/>
        </w:rPr>
        <w:t>realizare</w:t>
      </w:r>
      <w:proofErr w:type="spellEnd"/>
      <w:r w:rsidRPr="00571452">
        <w:rPr>
          <w:rFonts w:ascii="Times New Roman" w:eastAsia="Times New Roman" w:hAnsi="Times New Roman" w:cs="Arial"/>
          <w:b/>
          <w:bCs/>
          <w:i/>
          <w:iCs/>
          <w:noProof w:val="0"/>
          <w:color w:val="000000" w:themeColor="text1"/>
          <w:szCs w:val="24"/>
          <w:lang w:val="fr-FR"/>
        </w:rPr>
        <w:t xml:space="preserve"> a </w:t>
      </w:r>
      <w:proofErr w:type="spellStart"/>
      <w:r w:rsidRPr="00571452">
        <w:rPr>
          <w:rFonts w:ascii="Times New Roman" w:eastAsia="Times New Roman" w:hAnsi="Times New Roman" w:cs="Arial"/>
          <w:b/>
          <w:bCs/>
          <w:i/>
          <w:iCs/>
          <w:noProof w:val="0"/>
          <w:color w:val="000000" w:themeColor="text1"/>
          <w:szCs w:val="24"/>
          <w:lang w:val="fr-FR"/>
        </w:rPr>
        <w:t>atributiilor</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din</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domeniul</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asigurarilor</w:t>
      </w:r>
      <w:proofErr w:type="spellEnd"/>
      <w:r w:rsidRPr="00571452">
        <w:rPr>
          <w:rFonts w:ascii="Times New Roman" w:eastAsia="Times New Roman" w:hAnsi="Times New Roman" w:cs="Arial"/>
          <w:b/>
          <w:bCs/>
          <w:i/>
          <w:iCs/>
          <w:noProof w:val="0"/>
          <w:color w:val="000000" w:themeColor="text1"/>
          <w:szCs w:val="24"/>
          <w:lang w:val="fr-FR"/>
        </w:rPr>
        <w:t xml:space="preserve"> sociale de </w:t>
      </w:r>
      <w:proofErr w:type="spellStart"/>
      <w:r w:rsidRPr="00571452">
        <w:rPr>
          <w:rFonts w:ascii="Times New Roman" w:eastAsia="Times New Roman" w:hAnsi="Times New Roman" w:cs="Arial"/>
          <w:b/>
          <w:bCs/>
          <w:i/>
          <w:iCs/>
          <w:noProof w:val="0"/>
          <w:color w:val="000000" w:themeColor="text1"/>
          <w:szCs w:val="24"/>
          <w:lang w:val="fr-FR"/>
        </w:rPr>
        <w:t>sanatate</w:t>
      </w:r>
      <w:proofErr w:type="spellEnd"/>
      <w:r w:rsidRPr="00571452">
        <w:rPr>
          <w:rFonts w:ascii="Times New Roman" w:eastAsia="Times New Roman" w:hAnsi="Times New Roman" w:cs="Arial"/>
          <w:b/>
          <w:bCs/>
          <w:i/>
          <w:iCs/>
          <w:noProof w:val="0"/>
          <w:color w:val="000000" w:themeColor="text1"/>
          <w:szCs w:val="24"/>
          <w:lang w:val="fr-FR"/>
        </w:rPr>
        <w:t>/</w:t>
      </w:r>
      <w:proofErr w:type="spellStart"/>
      <w:r w:rsidRPr="00571452">
        <w:rPr>
          <w:rFonts w:ascii="Times New Roman" w:eastAsia="Times New Roman" w:hAnsi="Times New Roman" w:cs="Arial"/>
          <w:b/>
          <w:bCs/>
          <w:i/>
          <w:iCs/>
          <w:noProof w:val="0"/>
          <w:color w:val="000000" w:themeColor="text1"/>
          <w:szCs w:val="24"/>
          <w:lang w:val="fr-FR"/>
        </w:rPr>
        <w:t>Prezentarea</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obiectivelor</w:t>
      </w:r>
      <w:proofErr w:type="spellEnd"/>
      <w:r w:rsidRPr="00571452">
        <w:rPr>
          <w:rFonts w:ascii="Times New Roman" w:eastAsia="Times New Roman" w:hAnsi="Times New Roman" w:cs="Arial"/>
          <w:b/>
          <w:bCs/>
          <w:i/>
          <w:iCs/>
          <w:noProof w:val="0"/>
          <w:color w:val="000000" w:themeColor="text1"/>
          <w:szCs w:val="24"/>
          <w:lang w:val="fr-FR"/>
        </w:rPr>
        <w:t xml:space="preserve"> si </w:t>
      </w:r>
      <w:proofErr w:type="spellStart"/>
      <w:r w:rsidRPr="00571452">
        <w:rPr>
          <w:rFonts w:ascii="Times New Roman" w:eastAsia="Times New Roman" w:hAnsi="Times New Roman" w:cs="Arial"/>
          <w:b/>
          <w:bCs/>
          <w:i/>
          <w:iCs/>
          <w:noProof w:val="0"/>
          <w:color w:val="000000" w:themeColor="text1"/>
          <w:szCs w:val="24"/>
          <w:lang w:val="fr-FR"/>
        </w:rPr>
        <w:t>analizarea</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stadiului</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implementarii</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programelor</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politicilor</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strategiilor</w:t>
      </w:r>
      <w:proofErr w:type="spellEnd"/>
      <w:r w:rsidRPr="00571452">
        <w:rPr>
          <w:rFonts w:ascii="Times New Roman" w:eastAsia="Times New Roman" w:hAnsi="Times New Roman" w:cs="Arial"/>
          <w:b/>
          <w:bCs/>
          <w:i/>
          <w:iCs/>
          <w:noProof w:val="0"/>
          <w:color w:val="000000" w:themeColor="text1"/>
          <w:szCs w:val="24"/>
          <w:lang w:val="fr-FR"/>
        </w:rPr>
        <w:t xml:space="preserve"> si </w:t>
      </w:r>
      <w:proofErr w:type="spellStart"/>
      <w:r w:rsidRPr="00571452">
        <w:rPr>
          <w:rFonts w:ascii="Times New Roman" w:eastAsia="Times New Roman" w:hAnsi="Times New Roman" w:cs="Arial"/>
          <w:b/>
          <w:bCs/>
          <w:i/>
          <w:iCs/>
          <w:noProof w:val="0"/>
          <w:color w:val="000000" w:themeColor="text1"/>
          <w:szCs w:val="24"/>
          <w:lang w:val="fr-FR"/>
        </w:rPr>
        <w:t>planurilor</w:t>
      </w:r>
      <w:proofErr w:type="spellEnd"/>
      <w:r w:rsidRPr="00571452">
        <w:rPr>
          <w:rFonts w:ascii="Times New Roman" w:eastAsia="Times New Roman" w:hAnsi="Times New Roman" w:cs="Arial"/>
          <w:b/>
          <w:bCs/>
          <w:i/>
          <w:iCs/>
          <w:noProof w:val="0"/>
          <w:color w:val="000000" w:themeColor="text1"/>
          <w:szCs w:val="24"/>
          <w:lang w:val="fr-FR"/>
        </w:rPr>
        <w:t xml:space="preserve"> de </w:t>
      </w:r>
      <w:proofErr w:type="spellStart"/>
      <w:r w:rsidRPr="00571452">
        <w:rPr>
          <w:rFonts w:ascii="Times New Roman" w:eastAsia="Times New Roman" w:hAnsi="Times New Roman" w:cs="Arial"/>
          <w:b/>
          <w:bCs/>
          <w:i/>
          <w:iCs/>
          <w:noProof w:val="0"/>
          <w:color w:val="000000" w:themeColor="text1"/>
          <w:szCs w:val="24"/>
          <w:lang w:val="fr-FR"/>
        </w:rPr>
        <w:t>actiune</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adoptate</w:t>
      </w:r>
      <w:proofErr w:type="spellEnd"/>
      <w:r w:rsidRPr="00571452">
        <w:rPr>
          <w:rFonts w:ascii="Times New Roman" w:eastAsia="Times New Roman" w:hAnsi="Times New Roman" w:cs="Arial"/>
          <w:b/>
          <w:bCs/>
          <w:i/>
          <w:iCs/>
          <w:noProof w:val="0"/>
          <w:color w:val="000000" w:themeColor="text1"/>
          <w:szCs w:val="24"/>
          <w:lang w:val="fr-FR"/>
        </w:rPr>
        <w:t xml:space="preserve"> la </w:t>
      </w:r>
      <w:proofErr w:type="spellStart"/>
      <w:r w:rsidRPr="00571452">
        <w:rPr>
          <w:rFonts w:ascii="Times New Roman" w:eastAsia="Times New Roman" w:hAnsi="Times New Roman" w:cs="Arial"/>
          <w:b/>
          <w:bCs/>
          <w:i/>
          <w:iCs/>
          <w:noProof w:val="0"/>
          <w:color w:val="000000" w:themeColor="text1"/>
          <w:szCs w:val="24"/>
          <w:lang w:val="fr-FR"/>
        </w:rPr>
        <w:t>nivel</w:t>
      </w:r>
      <w:proofErr w:type="spellEnd"/>
      <w:r w:rsidRPr="00571452">
        <w:rPr>
          <w:rFonts w:ascii="Times New Roman" w:eastAsia="Times New Roman" w:hAnsi="Times New Roman" w:cs="Arial"/>
          <w:b/>
          <w:bCs/>
          <w:i/>
          <w:iCs/>
          <w:noProof w:val="0"/>
          <w:color w:val="000000" w:themeColor="text1"/>
          <w:szCs w:val="24"/>
          <w:lang w:val="fr-FR"/>
        </w:rPr>
        <w:t xml:space="preserve"> national, de la </w:t>
      </w:r>
      <w:proofErr w:type="spellStart"/>
      <w:r w:rsidRPr="00571452">
        <w:rPr>
          <w:rFonts w:ascii="Times New Roman" w:eastAsia="Times New Roman" w:hAnsi="Times New Roman" w:cs="Arial"/>
          <w:b/>
          <w:bCs/>
          <w:i/>
          <w:iCs/>
          <w:noProof w:val="0"/>
          <w:color w:val="000000" w:themeColor="text1"/>
          <w:szCs w:val="24"/>
          <w:lang w:val="fr-FR"/>
        </w:rPr>
        <w:t>nivelul</w:t>
      </w:r>
      <w:proofErr w:type="spellEnd"/>
      <w:r w:rsidRPr="00571452">
        <w:rPr>
          <w:rFonts w:ascii="Times New Roman" w:eastAsia="Times New Roman" w:hAnsi="Times New Roman" w:cs="Arial"/>
          <w:b/>
          <w:bCs/>
          <w:i/>
          <w:iCs/>
          <w:noProof w:val="0"/>
          <w:color w:val="000000" w:themeColor="text1"/>
          <w:szCs w:val="24"/>
          <w:lang w:val="fr-FR"/>
        </w:rPr>
        <w:t xml:space="preserve"> </w:t>
      </w:r>
      <w:proofErr w:type="spellStart"/>
      <w:r w:rsidRPr="00571452">
        <w:rPr>
          <w:rFonts w:ascii="Times New Roman" w:eastAsia="Times New Roman" w:hAnsi="Times New Roman" w:cs="Arial"/>
          <w:b/>
          <w:bCs/>
          <w:i/>
          <w:iCs/>
          <w:noProof w:val="0"/>
          <w:color w:val="000000" w:themeColor="text1"/>
          <w:szCs w:val="24"/>
          <w:lang w:val="fr-FR"/>
        </w:rPr>
        <w:t>judetului</w:t>
      </w:r>
      <w:proofErr w:type="spellEnd"/>
      <w:r w:rsidRPr="00571452">
        <w:rPr>
          <w:rFonts w:ascii="Times New Roman" w:eastAsia="Times New Roman" w:hAnsi="Times New Roman" w:cs="Arial"/>
          <w:b/>
          <w:bCs/>
          <w:i/>
          <w:iCs/>
          <w:noProof w:val="0"/>
          <w:color w:val="000000" w:themeColor="text1"/>
          <w:szCs w:val="24"/>
          <w:lang w:val="fr-FR"/>
        </w:rPr>
        <w:t xml:space="preserve"> </w:t>
      </w:r>
    </w:p>
    <w:p w14:paraId="3925C19A" w14:textId="77777777" w:rsidR="00CD18E0" w:rsidRPr="00571452" w:rsidRDefault="00CD18E0" w:rsidP="00CF77C9">
      <w:pPr>
        <w:keepNext/>
        <w:keepLines/>
        <w:jc w:val="both"/>
        <w:outlineLvl w:val="1"/>
        <w:rPr>
          <w:rFonts w:ascii="Times New Roman" w:eastAsia="Times New Roman" w:hAnsi="Times New Roman" w:cs="Arial"/>
          <w:b/>
          <w:bCs/>
          <w:noProof w:val="0"/>
          <w:color w:val="000000" w:themeColor="text1"/>
          <w:szCs w:val="24"/>
          <w:lang w:val="fr-FR"/>
        </w:rPr>
      </w:pPr>
    </w:p>
    <w:p w14:paraId="7880FE58" w14:textId="77777777" w:rsidR="00CD18E0" w:rsidRPr="004C79DA" w:rsidRDefault="00CD18E0" w:rsidP="00CF77C9">
      <w:p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Principalele atributii ale CAS Arges :</w:t>
      </w:r>
    </w:p>
    <w:p w14:paraId="07AA682A" w14:textId="77777777" w:rsidR="00CD18E0"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negocierea, contractarea si decontarea serviciilor medicale contractate cu furnizorii de servicii medicale, in conditiile Contractului-</w:t>
      </w:r>
      <w:proofErr w:type="gramStart"/>
      <w:r w:rsidRPr="004C79DA">
        <w:rPr>
          <w:rFonts w:ascii="Times New Roman" w:eastAsiaTheme="majorEastAsia" w:hAnsi="Times New Roman" w:cstheme="majorBidi"/>
          <w:noProof w:val="0"/>
          <w:color w:val="000000" w:themeColor="text1"/>
          <w:szCs w:val="24"/>
          <w:lang w:val="en-US"/>
        </w:rPr>
        <w:t>cadru;</w:t>
      </w:r>
      <w:proofErr w:type="gramEnd"/>
    </w:p>
    <w:p w14:paraId="2F6ABFD7" w14:textId="77777777" w:rsidR="00CD18E0"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gestionarea Registrului Unic de evidenta a </w:t>
      </w:r>
      <w:proofErr w:type="gramStart"/>
      <w:r w:rsidRPr="004C79DA">
        <w:rPr>
          <w:rFonts w:ascii="Times New Roman" w:eastAsiaTheme="majorEastAsia" w:hAnsi="Times New Roman" w:cstheme="majorBidi"/>
          <w:noProof w:val="0"/>
          <w:color w:val="000000" w:themeColor="text1"/>
          <w:szCs w:val="24"/>
          <w:lang w:val="en-US"/>
        </w:rPr>
        <w:t>asiguratilor  pe</w:t>
      </w:r>
      <w:proofErr w:type="gramEnd"/>
      <w:r w:rsidRPr="004C79DA">
        <w:rPr>
          <w:rFonts w:ascii="Times New Roman" w:eastAsiaTheme="majorEastAsia" w:hAnsi="Times New Roman" w:cstheme="majorBidi"/>
          <w:noProof w:val="0"/>
          <w:color w:val="000000" w:themeColor="text1"/>
          <w:szCs w:val="24"/>
          <w:lang w:val="en-US"/>
        </w:rPr>
        <w:t xml:space="preserve"> categorii de asigurati</w:t>
      </w:r>
    </w:p>
    <w:p w14:paraId="2D4E77DE" w14:textId="77777777" w:rsidR="00CD18E0"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restituirea sumelor reprezentand indemnizatii de concedii medicale platite de catre angajatori asiguratilor ce au depasit contributiile lunare ale angajatorului pentru asiguratii prevazuti la art. 1, alin. (1), lit. A şi B din OUG nr. 158/2005 privind concediile si indemnizatiile de asigurari sociale de </w:t>
      </w:r>
      <w:proofErr w:type="gramStart"/>
      <w:r w:rsidRPr="004C79DA">
        <w:rPr>
          <w:rFonts w:ascii="Times New Roman" w:eastAsiaTheme="majorEastAsia" w:hAnsi="Times New Roman" w:cstheme="majorBidi"/>
          <w:noProof w:val="0"/>
          <w:color w:val="000000" w:themeColor="text1"/>
          <w:szCs w:val="24"/>
          <w:lang w:val="en-US"/>
        </w:rPr>
        <w:t>sanatate;</w:t>
      </w:r>
      <w:proofErr w:type="gramEnd"/>
    </w:p>
    <w:p w14:paraId="3659548B" w14:textId="77777777" w:rsidR="00CD18E0"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urmarirea, administrarea si gestionarea cardurilor naţionale de asigurari sociale de </w:t>
      </w:r>
      <w:proofErr w:type="gramStart"/>
      <w:r w:rsidRPr="004C79DA">
        <w:rPr>
          <w:rFonts w:ascii="Times New Roman" w:eastAsiaTheme="majorEastAsia" w:hAnsi="Times New Roman" w:cstheme="majorBidi"/>
          <w:noProof w:val="0"/>
          <w:color w:val="000000" w:themeColor="text1"/>
          <w:szCs w:val="24"/>
          <w:lang w:val="en-US"/>
        </w:rPr>
        <w:t>sanatate;</w:t>
      </w:r>
      <w:proofErr w:type="gramEnd"/>
    </w:p>
    <w:p w14:paraId="1C0D2A9F" w14:textId="77777777" w:rsidR="00CD18E0"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asigurarea, în calitate de instituţie competentă, </w:t>
      </w:r>
      <w:proofErr w:type="gramStart"/>
      <w:r w:rsidRPr="004C79DA">
        <w:rPr>
          <w:rFonts w:ascii="Times New Roman" w:eastAsiaTheme="majorEastAsia" w:hAnsi="Times New Roman" w:cstheme="majorBidi"/>
          <w:noProof w:val="0"/>
          <w:color w:val="000000" w:themeColor="text1"/>
          <w:szCs w:val="24"/>
          <w:lang w:val="en-US"/>
        </w:rPr>
        <w:t>a</w:t>
      </w:r>
      <w:proofErr w:type="gramEnd"/>
      <w:r w:rsidRPr="004C79DA">
        <w:rPr>
          <w:rFonts w:ascii="Times New Roman" w:eastAsiaTheme="majorEastAsia" w:hAnsi="Times New Roman" w:cstheme="majorBidi"/>
          <w:noProof w:val="0"/>
          <w:color w:val="000000" w:themeColor="text1"/>
          <w:szCs w:val="24"/>
          <w:lang w:val="en-US"/>
        </w:rPr>
        <w:t xml:space="preserve">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w:t>
      </w:r>
    </w:p>
    <w:p w14:paraId="2374DE28" w14:textId="77777777" w:rsidR="00571452" w:rsidRPr="004C79DA" w:rsidRDefault="00CD18E0" w:rsidP="00CF77C9">
      <w:pPr>
        <w:pStyle w:val="ListParagraph"/>
        <w:numPr>
          <w:ilvl w:val="0"/>
          <w:numId w:val="8"/>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organizarea şi efectuarea controlului serviciilor medicale care se acordă asiguraţilor pe bază contractelor de furnizare servicii încheiate</w:t>
      </w:r>
    </w:p>
    <w:p w14:paraId="249A9822" w14:textId="77777777" w:rsidR="004C79DA" w:rsidRDefault="004C79DA" w:rsidP="00CF77C9">
      <w:pPr>
        <w:jc w:val="both"/>
      </w:pPr>
    </w:p>
    <w:p w14:paraId="782FF5A8" w14:textId="69FCDC41" w:rsidR="00CD18E0" w:rsidRPr="004C79DA" w:rsidRDefault="00CD18E0" w:rsidP="00CF77C9">
      <w:p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Îngrijirea medicală acordată asiguraţilor se realizează prin servicii medicale, după cum urmează:</w:t>
      </w:r>
    </w:p>
    <w:p w14:paraId="62F02265"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de asistenţă medicală preventivă şi de promovare a sănătăţii, inclusiv pentru depistarea precoce a </w:t>
      </w:r>
      <w:proofErr w:type="gramStart"/>
      <w:r w:rsidRPr="004C79DA">
        <w:rPr>
          <w:rFonts w:ascii="Times New Roman" w:eastAsiaTheme="majorEastAsia" w:hAnsi="Times New Roman" w:cstheme="majorBidi"/>
          <w:noProof w:val="0"/>
          <w:color w:val="000000" w:themeColor="text1"/>
          <w:szCs w:val="24"/>
          <w:lang w:val="en-US"/>
        </w:rPr>
        <w:t>bolilor;</w:t>
      </w:r>
      <w:proofErr w:type="gramEnd"/>
    </w:p>
    <w:p w14:paraId="316459FA"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medicale </w:t>
      </w:r>
      <w:proofErr w:type="gramStart"/>
      <w:r w:rsidRPr="004C79DA">
        <w:rPr>
          <w:rFonts w:ascii="Times New Roman" w:eastAsiaTheme="majorEastAsia" w:hAnsi="Times New Roman" w:cstheme="majorBidi"/>
          <w:noProof w:val="0"/>
          <w:color w:val="000000" w:themeColor="text1"/>
          <w:szCs w:val="24"/>
          <w:lang w:val="en-US"/>
        </w:rPr>
        <w:t>ambulatorii;</w:t>
      </w:r>
      <w:proofErr w:type="gramEnd"/>
    </w:p>
    <w:p w14:paraId="71DCAB20"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medicale spitaliceşti </w:t>
      </w:r>
    </w:p>
    <w:p w14:paraId="399DECA0"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de asistenţă </w:t>
      </w:r>
      <w:proofErr w:type="gramStart"/>
      <w:r w:rsidRPr="004C79DA">
        <w:rPr>
          <w:rFonts w:ascii="Times New Roman" w:eastAsiaTheme="majorEastAsia" w:hAnsi="Times New Roman" w:cstheme="majorBidi"/>
          <w:noProof w:val="0"/>
          <w:color w:val="000000" w:themeColor="text1"/>
          <w:szCs w:val="24"/>
          <w:lang w:val="en-US"/>
        </w:rPr>
        <w:t>stomatologică;</w:t>
      </w:r>
      <w:proofErr w:type="gramEnd"/>
    </w:p>
    <w:p w14:paraId="7A8B95A8"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medicale de </w:t>
      </w:r>
      <w:proofErr w:type="gramStart"/>
      <w:r w:rsidRPr="004C79DA">
        <w:rPr>
          <w:rFonts w:ascii="Times New Roman" w:eastAsiaTheme="majorEastAsia" w:hAnsi="Times New Roman" w:cstheme="majorBidi"/>
          <w:noProof w:val="0"/>
          <w:color w:val="000000" w:themeColor="text1"/>
          <w:szCs w:val="24"/>
          <w:lang w:val="en-US"/>
        </w:rPr>
        <w:t>urgenţă;</w:t>
      </w:r>
      <w:proofErr w:type="gramEnd"/>
      <w:r w:rsidRPr="004C79DA">
        <w:rPr>
          <w:rFonts w:ascii="Times New Roman" w:eastAsiaTheme="majorEastAsia" w:hAnsi="Times New Roman" w:cstheme="majorBidi"/>
          <w:noProof w:val="0"/>
          <w:color w:val="000000" w:themeColor="text1"/>
          <w:szCs w:val="24"/>
          <w:lang w:val="en-US"/>
        </w:rPr>
        <w:t xml:space="preserve"> </w:t>
      </w:r>
    </w:p>
    <w:p w14:paraId="57F93E93"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servicii medicale complementare pentru </w:t>
      </w:r>
      <w:proofErr w:type="gramStart"/>
      <w:r w:rsidRPr="004C79DA">
        <w:rPr>
          <w:rFonts w:ascii="Times New Roman" w:eastAsiaTheme="majorEastAsia" w:hAnsi="Times New Roman" w:cstheme="majorBidi"/>
          <w:noProof w:val="0"/>
          <w:color w:val="000000" w:themeColor="text1"/>
          <w:szCs w:val="24"/>
          <w:lang w:val="en-US"/>
        </w:rPr>
        <w:t>reabilitare;</w:t>
      </w:r>
      <w:proofErr w:type="gramEnd"/>
      <w:r w:rsidRPr="004C79DA">
        <w:rPr>
          <w:rFonts w:ascii="Times New Roman" w:eastAsiaTheme="majorEastAsia" w:hAnsi="Times New Roman" w:cstheme="majorBidi"/>
          <w:noProof w:val="0"/>
          <w:color w:val="000000" w:themeColor="text1"/>
          <w:szCs w:val="24"/>
          <w:lang w:val="en-US"/>
        </w:rPr>
        <w:t xml:space="preserve"> </w:t>
      </w:r>
    </w:p>
    <w:p w14:paraId="0FE260A7"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asistenţă medicală pre-, intra-, şi </w:t>
      </w:r>
      <w:proofErr w:type="gramStart"/>
      <w:r w:rsidRPr="004C79DA">
        <w:rPr>
          <w:rFonts w:ascii="Times New Roman" w:eastAsiaTheme="majorEastAsia" w:hAnsi="Times New Roman" w:cstheme="majorBidi"/>
          <w:noProof w:val="0"/>
          <w:color w:val="000000" w:themeColor="text1"/>
          <w:szCs w:val="24"/>
          <w:lang w:val="en-US"/>
        </w:rPr>
        <w:t>postnatală;</w:t>
      </w:r>
      <w:proofErr w:type="gramEnd"/>
    </w:p>
    <w:p w14:paraId="7AA29293"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îngrijiri medicale la </w:t>
      </w:r>
      <w:proofErr w:type="gramStart"/>
      <w:r w:rsidRPr="004C79DA">
        <w:rPr>
          <w:rFonts w:ascii="Times New Roman" w:eastAsiaTheme="majorEastAsia" w:hAnsi="Times New Roman" w:cstheme="majorBidi"/>
          <w:noProof w:val="0"/>
          <w:color w:val="000000" w:themeColor="text1"/>
          <w:szCs w:val="24"/>
          <w:lang w:val="en-US"/>
        </w:rPr>
        <w:t>domiciliu;</w:t>
      </w:r>
      <w:proofErr w:type="gramEnd"/>
    </w:p>
    <w:p w14:paraId="49DDFC2D" w14:textId="77777777" w:rsidR="00CD18E0" w:rsidRPr="004C79DA" w:rsidRDefault="00CD18E0" w:rsidP="00CF77C9">
      <w:pPr>
        <w:pStyle w:val="ListParagraph"/>
        <w:numPr>
          <w:ilvl w:val="0"/>
          <w:numId w:val="9"/>
        </w:numPr>
        <w:jc w:val="both"/>
        <w:rPr>
          <w:rFonts w:ascii="Times New Roman" w:eastAsiaTheme="majorEastAsia" w:hAnsi="Times New Roman" w:cstheme="majorBidi"/>
          <w:noProof w:val="0"/>
          <w:color w:val="000000" w:themeColor="text1"/>
          <w:szCs w:val="24"/>
          <w:lang w:val="en-US"/>
        </w:rPr>
      </w:pPr>
      <w:r w:rsidRPr="004C79DA">
        <w:rPr>
          <w:rFonts w:ascii="Times New Roman" w:eastAsiaTheme="majorEastAsia" w:hAnsi="Times New Roman" w:cstheme="majorBidi"/>
          <w:noProof w:val="0"/>
          <w:color w:val="000000" w:themeColor="text1"/>
          <w:szCs w:val="24"/>
          <w:lang w:val="en-US"/>
        </w:rPr>
        <w:t xml:space="preserve">medicamente, materiale sanitare, proteze, orteze. </w:t>
      </w:r>
    </w:p>
    <w:p w14:paraId="64201E0A" w14:textId="77777777" w:rsidR="00CD18E0" w:rsidRPr="00571452" w:rsidRDefault="00CD18E0" w:rsidP="00CF77C9">
      <w:pPr>
        <w:keepNext/>
        <w:keepLines/>
        <w:jc w:val="both"/>
        <w:outlineLvl w:val="1"/>
        <w:rPr>
          <w:rFonts w:ascii="Times New Roman" w:eastAsiaTheme="majorEastAsia" w:hAnsi="Times New Roman" w:cstheme="majorBidi"/>
          <w:noProof w:val="0"/>
          <w:color w:val="000000" w:themeColor="text1"/>
          <w:szCs w:val="24"/>
          <w:lang w:val="en-US"/>
        </w:rPr>
      </w:pPr>
    </w:p>
    <w:p w14:paraId="3F2D61B7" w14:textId="77777777" w:rsidR="00CD18E0" w:rsidRPr="00571452" w:rsidRDefault="00CD18E0" w:rsidP="00CF77C9">
      <w:pPr>
        <w:keepNext/>
        <w:keepLines/>
        <w:jc w:val="both"/>
        <w:outlineLvl w:val="1"/>
        <w:rPr>
          <w:rFonts w:ascii="Times New Roman" w:eastAsiaTheme="majorEastAsia" w:hAnsi="Times New Roman" w:cstheme="majorBidi"/>
          <w:noProof w:val="0"/>
          <w:color w:val="000000" w:themeColor="text1"/>
          <w:szCs w:val="24"/>
          <w:lang w:val="fr-FR"/>
        </w:rPr>
      </w:pPr>
      <w:proofErr w:type="spellStart"/>
      <w:r w:rsidRPr="00571452">
        <w:rPr>
          <w:rFonts w:ascii="Times New Roman" w:eastAsiaTheme="majorEastAsia" w:hAnsi="Times New Roman" w:cstheme="majorBidi"/>
          <w:noProof w:val="0"/>
          <w:color w:val="000000" w:themeColor="text1"/>
          <w:szCs w:val="24"/>
          <w:lang w:val="fr-FR"/>
        </w:rPr>
        <w:t>Accesibilitatea</w:t>
      </w:r>
      <w:proofErr w:type="spellEnd"/>
      <w:r w:rsidRPr="00571452">
        <w:rPr>
          <w:rFonts w:ascii="Times New Roman" w:eastAsiaTheme="majorEastAsia" w:hAnsi="Times New Roman" w:cstheme="majorBidi"/>
          <w:noProof w:val="0"/>
          <w:color w:val="000000" w:themeColor="text1"/>
          <w:szCs w:val="24"/>
          <w:lang w:val="fr-FR"/>
        </w:rPr>
        <w:t xml:space="preserve"> la </w:t>
      </w:r>
      <w:proofErr w:type="spellStart"/>
      <w:r w:rsidRPr="00571452">
        <w:rPr>
          <w:rFonts w:ascii="Times New Roman" w:eastAsiaTheme="majorEastAsia" w:hAnsi="Times New Roman" w:cstheme="majorBidi"/>
          <w:noProof w:val="0"/>
          <w:color w:val="000000" w:themeColor="text1"/>
          <w:szCs w:val="24"/>
          <w:lang w:val="fr-FR"/>
        </w:rPr>
        <w:t>servicii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medicale</w:t>
      </w:r>
      <w:proofErr w:type="spellEnd"/>
      <w:r w:rsidRPr="00571452">
        <w:rPr>
          <w:rFonts w:ascii="Times New Roman" w:eastAsiaTheme="majorEastAsia" w:hAnsi="Times New Roman" w:cstheme="majorBidi"/>
          <w:noProof w:val="0"/>
          <w:color w:val="000000" w:themeColor="text1"/>
          <w:szCs w:val="24"/>
          <w:lang w:val="fr-FR"/>
        </w:rPr>
        <w:t xml:space="preserve"> se </w:t>
      </w:r>
      <w:proofErr w:type="spellStart"/>
      <w:r w:rsidRPr="00571452">
        <w:rPr>
          <w:rFonts w:ascii="Times New Roman" w:eastAsiaTheme="majorEastAsia" w:hAnsi="Times New Roman" w:cstheme="majorBidi"/>
          <w:noProof w:val="0"/>
          <w:color w:val="000000" w:themeColor="text1"/>
          <w:szCs w:val="24"/>
          <w:lang w:val="fr-FR"/>
        </w:rPr>
        <w:t>consideră</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optimă</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proofErr w:type="gramStart"/>
      <w:r w:rsidRPr="00571452">
        <w:rPr>
          <w:rFonts w:ascii="Times New Roman" w:eastAsiaTheme="majorEastAsia" w:hAnsi="Times New Roman" w:cstheme="majorBidi"/>
          <w:noProof w:val="0"/>
          <w:color w:val="000000" w:themeColor="text1"/>
          <w:szCs w:val="24"/>
          <w:lang w:val="fr-FR"/>
        </w:rPr>
        <w:t>dacă</w:t>
      </w:r>
      <w:proofErr w:type="spellEnd"/>
      <w:r w:rsidRPr="00571452">
        <w:rPr>
          <w:rFonts w:ascii="Times New Roman" w:eastAsiaTheme="majorEastAsia" w:hAnsi="Times New Roman" w:cstheme="majorBidi"/>
          <w:noProof w:val="0"/>
          <w:color w:val="000000" w:themeColor="text1"/>
          <w:szCs w:val="24"/>
          <w:lang w:val="fr-FR"/>
        </w:rPr>
        <w:t>:</w:t>
      </w:r>
      <w:proofErr w:type="gramEnd"/>
      <w:r w:rsidRPr="00571452">
        <w:rPr>
          <w:rFonts w:ascii="Times New Roman" w:eastAsiaTheme="majorEastAsia" w:hAnsi="Times New Roman" w:cstheme="majorBidi"/>
          <w:noProof w:val="0"/>
          <w:color w:val="000000" w:themeColor="text1"/>
          <w:szCs w:val="24"/>
          <w:lang w:val="fr-FR"/>
        </w:rPr>
        <w:t xml:space="preserve"> </w:t>
      </w:r>
    </w:p>
    <w:p w14:paraId="4B0A7B87" w14:textId="77777777" w:rsidR="00CD18E0" w:rsidRPr="00571452" w:rsidRDefault="00CD18E0" w:rsidP="00CF77C9">
      <w:pPr>
        <w:keepNext/>
        <w:keepLines/>
        <w:numPr>
          <w:ilvl w:val="0"/>
          <w:numId w:val="4"/>
        </w:numPr>
        <w:jc w:val="both"/>
        <w:outlineLvl w:val="1"/>
        <w:rPr>
          <w:rFonts w:ascii="Times New Roman" w:eastAsiaTheme="majorEastAsia" w:hAnsi="Times New Roman" w:cstheme="majorBidi"/>
          <w:noProof w:val="0"/>
          <w:color w:val="000000" w:themeColor="text1"/>
          <w:szCs w:val="24"/>
          <w:lang w:val="fr-FR"/>
        </w:rPr>
      </w:pPr>
      <w:proofErr w:type="gramStart"/>
      <w:r w:rsidRPr="00571452">
        <w:rPr>
          <w:rFonts w:ascii="Times New Roman" w:eastAsiaTheme="majorEastAsia" w:hAnsi="Times New Roman" w:cstheme="majorBidi"/>
          <w:noProof w:val="0"/>
          <w:color w:val="000000" w:themeColor="text1"/>
          <w:szCs w:val="24"/>
          <w:lang w:val="fr-FR"/>
        </w:rPr>
        <w:t>este</w:t>
      </w:r>
      <w:proofErr w:type="gram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asigurat</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accesul</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fiecărei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persoane</w:t>
      </w:r>
      <w:proofErr w:type="spellEnd"/>
      <w:r w:rsidRPr="00571452">
        <w:rPr>
          <w:rFonts w:ascii="Times New Roman" w:eastAsiaTheme="majorEastAsia" w:hAnsi="Times New Roman" w:cstheme="majorBidi"/>
          <w:noProof w:val="0"/>
          <w:color w:val="000000" w:themeColor="text1"/>
          <w:szCs w:val="24"/>
          <w:lang w:val="fr-FR"/>
        </w:rPr>
        <w:t xml:space="preserve"> la </w:t>
      </w:r>
      <w:proofErr w:type="spellStart"/>
      <w:r w:rsidRPr="00571452">
        <w:rPr>
          <w:rFonts w:ascii="Times New Roman" w:eastAsiaTheme="majorEastAsia" w:hAnsi="Times New Roman" w:cstheme="majorBidi"/>
          <w:noProof w:val="0"/>
          <w:color w:val="000000" w:themeColor="text1"/>
          <w:szCs w:val="24"/>
          <w:lang w:val="fr-FR"/>
        </w:rPr>
        <w:t>serviciile</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medicale</w:t>
      </w:r>
      <w:proofErr w:type="spellEnd"/>
      <w:r w:rsidRPr="00571452">
        <w:rPr>
          <w:rFonts w:ascii="Times New Roman" w:eastAsiaTheme="majorEastAsia" w:hAnsi="Times New Roman" w:cstheme="majorBidi"/>
          <w:noProof w:val="0"/>
          <w:color w:val="000000" w:themeColor="text1"/>
          <w:szCs w:val="24"/>
          <w:lang w:val="fr-FR"/>
        </w:rPr>
        <w:t>;</w:t>
      </w:r>
    </w:p>
    <w:p w14:paraId="6C31BFE9" w14:textId="77777777" w:rsidR="00CD18E0" w:rsidRPr="00571452" w:rsidRDefault="00CD18E0" w:rsidP="00CF77C9">
      <w:pPr>
        <w:keepNext/>
        <w:keepLines/>
        <w:numPr>
          <w:ilvl w:val="0"/>
          <w:numId w:val="4"/>
        </w:numPr>
        <w:jc w:val="both"/>
        <w:outlineLvl w:val="1"/>
        <w:rPr>
          <w:rFonts w:ascii="Times New Roman" w:eastAsiaTheme="majorEastAsia" w:hAnsi="Times New Roman" w:cstheme="majorBidi"/>
          <w:noProof w:val="0"/>
          <w:color w:val="000000" w:themeColor="text1"/>
          <w:szCs w:val="24"/>
          <w:lang w:val="fr-FR"/>
        </w:rPr>
      </w:pPr>
      <w:proofErr w:type="spellStart"/>
      <w:proofErr w:type="gramStart"/>
      <w:r w:rsidRPr="00571452">
        <w:rPr>
          <w:rFonts w:ascii="Times New Roman" w:eastAsiaTheme="majorEastAsia" w:hAnsi="Times New Roman" w:cstheme="majorBidi"/>
          <w:noProof w:val="0"/>
          <w:color w:val="000000" w:themeColor="text1"/>
          <w:szCs w:val="24"/>
          <w:lang w:val="fr-FR"/>
        </w:rPr>
        <w:t>există</w:t>
      </w:r>
      <w:proofErr w:type="spellEnd"/>
      <w:proofErr w:type="gramEnd"/>
      <w:r w:rsidRPr="00571452">
        <w:rPr>
          <w:rFonts w:ascii="Times New Roman" w:eastAsiaTheme="majorEastAsia" w:hAnsi="Times New Roman" w:cstheme="majorBidi"/>
          <w:noProof w:val="0"/>
          <w:color w:val="000000" w:themeColor="text1"/>
          <w:szCs w:val="24"/>
          <w:lang w:val="fr-FR"/>
        </w:rPr>
        <w:t xml:space="preserve"> o </w:t>
      </w:r>
      <w:proofErr w:type="spellStart"/>
      <w:r w:rsidRPr="00571452">
        <w:rPr>
          <w:rFonts w:ascii="Times New Roman" w:eastAsiaTheme="majorEastAsia" w:hAnsi="Times New Roman" w:cstheme="majorBidi"/>
          <w:noProof w:val="0"/>
          <w:color w:val="000000" w:themeColor="text1"/>
          <w:szCs w:val="24"/>
          <w:lang w:val="fr-FR"/>
        </w:rPr>
        <w:t>libertate</w:t>
      </w:r>
      <w:proofErr w:type="spellEnd"/>
      <w:r w:rsidRPr="00571452">
        <w:rPr>
          <w:rFonts w:ascii="Times New Roman" w:eastAsiaTheme="majorEastAsia" w:hAnsi="Times New Roman" w:cstheme="majorBidi"/>
          <w:noProof w:val="0"/>
          <w:color w:val="000000" w:themeColor="text1"/>
          <w:szCs w:val="24"/>
          <w:lang w:val="fr-FR"/>
        </w:rPr>
        <w:t xml:space="preserve"> mare de a </w:t>
      </w:r>
      <w:proofErr w:type="spellStart"/>
      <w:r w:rsidRPr="00571452">
        <w:rPr>
          <w:rFonts w:ascii="Times New Roman" w:eastAsiaTheme="majorEastAsia" w:hAnsi="Times New Roman" w:cstheme="majorBidi"/>
          <w:noProof w:val="0"/>
          <w:color w:val="000000" w:themeColor="text1"/>
          <w:szCs w:val="24"/>
          <w:lang w:val="fr-FR"/>
        </w:rPr>
        <w:t>alege</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între</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diferiţi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ofertanţi</w:t>
      </w:r>
      <w:proofErr w:type="spellEnd"/>
      <w:r w:rsidRPr="00571452">
        <w:rPr>
          <w:rFonts w:ascii="Times New Roman" w:eastAsiaTheme="majorEastAsia" w:hAnsi="Times New Roman" w:cstheme="majorBidi"/>
          <w:noProof w:val="0"/>
          <w:color w:val="000000" w:themeColor="text1"/>
          <w:szCs w:val="24"/>
          <w:lang w:val="fr-FR"/>
        </w:rPr>
        <w:t xml:space="preserve"> de </w:t>
      </w:r>
      <w:proofErr w:type="spellStart"/>
      <w:r w:rsidRPr="00571452">
        <w:rPr>
          <w:rFonts w:ascii="Times New Roman" w:eastAsiaTheme="majorEastAsia" w:hAnsi="Times New Roman" w:cstheme="majorBidi"/>
          <w:noProof w:val="0"/>
          <w:color w:val="000000" w:themeColor="text1"/>
          <w:szCs w:val="24"/>
          <w:lang w:val="fr-FR"/>
        </w:rPr>
        <w:t>servicii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medicale</w:t>
      </w:r>
      <w:proofErr w:type="spellEnd"/>
      <w:r w:rsidRPr="00571452">
        <w:rPr>
          <w:rFonts w:ascii="Times New Roman" w:eastAsiaTheme="majorEastAsia" w:hAnsi="Times New Roman" w:cstheme="majorBidi"/>
          <w:noProof w:val="0"/>
          <w:color w:val="000000" w:themeColor="text1"/>
          <w:szCs w:val="24"/>
          <w:lang w:val="fr-FR"/>
        </w:rPr>
        <w:t xml:space="preserve"> de </w:t>
      </w:r>
      <w:proofErr w:type="spellStart"/>
      <w:r w:rsidRPr="00571452">
        <w:rPr>
          <w:rFonts w:ascii="Times New Roman" w:eastAsiaTheme="majorEastAsia" w:hAnsi="Times New Roman" w:cstheme="majorBidi"/>
          <w:noProof w:val="0"/>
          <w:color w:val="000000" w:themeColor="text1"/>
          <w:szCs w:val="24"/>
          <w:lang w:val="fr-FR"/>
        </w:rPr>
        <w:t>îngrijire</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şi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chiar</w:t>
      </w:r>
      <w:proofErr w:type="spellEnd"/>
      <w:r w:rsidRPr="00571452">
        <w:rPr>
          <w:rFonts w:ascii="Times New Roman" w:eastAsiaTheme="majorEastAsia" w:hAnsi="Times New Roman" w:cstheme="majorBidi"/>
          <w:noProof w:val="0"/>
          <w:color w:val="000000" w:themeColor="text1"/>
          <w:szCs w:val="24"/>
          <w:lang w:val="fr-FR"/>
        </w:rPr>
        <w:t xml:space="preserve"> a </w:t>
      </w:r>
      <w:proofErr w:type="spellStart"/>
      <w:r w:rsidRPr="00571452">
        <w:rPr>
          <w:rFonts w:ascii="Times New Roman" w:eastAsiaTheme="majorEastAsia" w:hAnsi="Times New Roman" w:cstheme="majorBidi"/>
          <w:noProof w:val="0"/>
          <w:color w:val="000000" w:themeColor="text1"/>
          <w:szCs w:val="24"/>
          <w:lang w:val="fr-FR"/>
        </w:rPr>
        <w:t>diferiţilor</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plătitori</w:t>
      </w:r>
      <w:proofErr w:type="spellEnd"/>
      <w:r w:rsidRPr="00571452">
        <w:rPr>
          <w:rFonts w:ascii="Times New Roman" w:eastAsiaTheme="majorEastAsia" w:hAnsi="Times New Roman" w:cstheme="majorBidi"/>
          <w:noProof w:val="0"/>
          <w:color w:val="000000" w:themeColor="text1"/>
          <w:szCs w:val="24"/>
          <w:lang w:val="fr-FR"/>
        </w:rPr>
        <w:t xml:space="preserve">, care </w:t>
      </w:r>
      <w:proofErr w:type="spellStart"/>
      <w:r w:rsidRPr="00571452">
        <w:rPr>
          <w:rFonts w:ascii="Times New Roman" w:eastAsiaTheme="majorEastAsia" w:hAnsi="Times New Roman" w:cstheme="majorBidi"/>
          <w:noProof w:val="0"/>
          <w:color w:val="000000" w:themeColor="text1"/>
          <w:szCs w:val="24"/>
          <w:lang w:val="fr-FR"/>
        </w:rPr>
        <w:t>să</w:t>
      </w:r>
      <w:proofErr w:type="spellEnd"/>
      <w:r w:rsidRPr="00571452">
        <w:rPr>
          <w:rFonts w:ascii="Times New Roman" w:eastAsiaTheme="majorEastAsia" w:hAnsi="Times New Roman" w:cstheme="majorBidi"/>
          <w:noProof w:val="0"/>
          <w:color w:val="000000" w:themeColor="text1"/>
          <w:szCs w:val="24"/>
          <w:lang w:val="fr-FR"/>
        </w:rPr>
        <w:t xml:space="preserve"> fie </w:t>
      </w:r>
      <w:proofErr w:type="spellStart"/>
      <w:r w:rsidRPr="00571452">
        <w:rPr>
          <w:rFonts w:ascii="Times New Roman" w:eastAsiaTheme="majorEastAsia" w:hAnsi="Times New Roman" w:cstheme="majorBidi"/>
          <w:noProof w:val="0"/>
          <w:color w:val="000000" w:themeColor="text1"/>
          <w:szCs w:val="24"/>
          <w:lang w:val="fr-FR"/>
        </w:rPr>
        <w:t>pe</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măsura</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opţiunilor</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şi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posibilităţilor</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populaţiei</w:t>
      </w:r>
      <w:proofErr w:type="spellEnd"/>
      <w:r w:rsidRPr="00571452">
        <w:rPr>
          <w:rFonts w:ascii="Times New Roman" w:eastAsiaTheme="majorEastAsia" w:hAnsi="Times New Roman" w:cstheme="majorBidi"/>
          <w:noProof w:val="0"/>
          <w:color w:val="000000" w:themeColor="text1"/>
          <w:szCs w:val="24"/>
          <w:lang w:val="fr-FR"/>
        </w:rPr>
        <w:t xml:space="preserve">; </w:t>
      </w:r>
    </w:p>
    <w:p w14:paraId="4B9C2DA1" w14:textId="77777777" w:rsidR="00CD18E0" w:rsidRPr="00571452" w:rsidRDefault="00CD18E0" w:rsidP="00CF77C9">
      <w:pPr>
        <w:keepNext/>
        <w:keepLines/>
        <w:numPr>
          <w:ilvl w:val="0"/>
          <w:numId w:val="4"/>
        </w:numPr>
        <w:jc w:val="both"/>
        <w:outlineLvl w:val="1"/>
        <w:rPr>
          <w:rFonts w:ascii="Times New Roman" w:eastAsiaTheme="majorEastAsia" w:hAnsi="Times New Roman" w:cstheme="majorBidi"/>
          <w:noProof w:val="0"/>
          <w:color w:val="000000" w:themeColor="text1"/>
          <w:szCs w:val="24"/>
          <w:lang w:val="fr-FR"/>
        </w:rPr>
      </w:pPr>
      <w:proofErr w:type="spellStart"/>
      <w:proofErr w:type="gramStart"/>
      <w:r w:rsidRPr="00571452">
        <w:rPr>
          <w:rFonts w:ascii="Times New Roman" w:eastAsiaTheme="majorEastAsia" w:hAnsi="Times New Roman" w:cstheme="majorBidi"/>
          <w:noProof w:val="0"/>
          <w:color w:val="000000" w:themeColor="text1"/>
          <w:szCs w:val="24"/>
          <w:lang w:val="fr-FR"/>
        </w:rPr>
        <w:t>există</w:t>
      </w:r>
      <w:proofErr w:type="spellEnd"/>
      <w:proofErr w:type="gram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informarea</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continuă</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asupra</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tuturor</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ofertanţilor</w:t>
      </w:r>
      <w:proofErr w:type="spellEnd"/>
      <w:r w:rsidRPr="00571452">
        <w:rPr>
          <w:rFonts w:ascii="Times New Roman" w:eastAsiaTheme="majorEastAsia" w:hAnsi="Times New Roman" w:cstheme="majorBidi"/>
          <w:noProof w:val="0"/>
          <w:color w:val="000000" w:themeColor="text1"/>
          <w:szCs w:val="24"/>
          <w:lang w:val="fr-FR"/>
        </w:rPr>
        <w:t xml:space="preserve"> de </w:t>
      </w:r>
      <w:proofErr w:type="spellStart"/>
      <w:r w:rsidRPr="00571452">
        <w:rPr>
          <w:rFonts w:ascii="Times New Roman" w:eastAsiaTheme="majorEastAsia" w:hAnsi="Times New Roman" w:cstheme="majorBidi"/>
          <w:noProof w:val="0"/>
          <w:color w:val="000000" w:themeColor="text1"/>
          <w:szCs w:val="24"/>
          <w:lang w:val="fr-FR"/>
        </w:rPr>
        <w:t>servicii</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medicale</w:t>
      </w:r>
      <w:proofErr w:type="spellEnd"/>
      <w:r w:rsidRPr="00571452">
        <w:rPr>
          <w:rFonts w:ascii="Times New Roman" w:eastAsiaTheme="majorEastAsia" w:hAnsi="Times New Roman" w:cstheme="majorBidi"/>
          <w:noProof w:val="0"/>
          <w:color w:val="000000" w:themeColor="text1"/>
          <w:szCs w:val="24"/>
          <w:lang w:val="fr-FR"/>
        </w:rPr>
        <w:t xml:space="preserve">; </w:t>
      </w:r>
    </w:p>
    <w:p w14:paraId="418F4730" w14:textId="77777777" w:rsidR="00CD18E0" w:rsidRPr="00571452" w:rsidRDefault="00CD18E0" w:rsidP="00CF77C9">
      <w:pPr>
        <w:keepNext/>
        <w:keepLines/>
        <w:numPr>
          <w:ilvl w:val="0"/>
          <w:numId w:val="4"/>
        </w:numPr>
        <w:jc w:val="both"/>
        <w:outlineLvl w:val="1"/>
        <w:rPr>
          <w:rFonts w:ascii="Times New Roman" w:eastAsia="Times New Roman" w:hAnsi="Times New Roman" w:cs="Arial"/>
          <w:noProof w:val="0"/>
          <w:color w:val="000000" w:themeColor="text1"/>
          <w:szCs w:val="24"/>
          <w:lang w:val="fr-FR"/>
        </w:rPr>
      </w:pPr>
      <w:proofErr w:type="spellStart"/>
      <w:proofErr w:type="gramStart"/>
      <w:r w:rsidRPr="00571452">
        <w:rPr>
          <w:rFonts w:ascii="Times New Roman" w:eastAsiaTheme="majorEastAsia" w:hAnsi="Times New Roman" w:cstheme="majorBidi"/>
          <w:noProof w:val="0"/>
          <w:color w:val="000000" w:themeColor="text1"/>
          <w:szCs w:val="24"/>
          <w:lang w:val="fr-FR"/>
        </w:rPr>
        <w:t>există</w:t>
      </w:r>
      <w:proofErr w:type="spellEnd"/>
      <w:proofErr w:type="gram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participarea</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adecvată</w:t>
      </w:r>
      <w:proofErr w:type="spellEnd"/>
      <w:r w:rsidRPr="00571452">
        <w:rPr>
          <w:rFonts w:ascii="Times New Roman" w:eastAsiaTheme="majorEastAsia" w:hAnsi="Times New Roman" w:cstheme="majorBidi"/>
          <w:noProof w:val="0"/>
          <w:color w:val="000000" w:themeColor="text1"/>
          <w:szCs w:val="24"/>
          <w:lang w:val="fr-FR"/>
        </w:rPr>
        <w:t xml:space="preserve"> a </w:t>
      </w:r>
      <w:proofErr w:type="spellStart"/>
      <w:r w:rsidRPr="00571452">
        <w:rPr>
          <w:rFonts w:ascii="Times New Roman" w:eastAsiaTheme="majorEastAsia" w:hAnsi="Times New Roman" w:cstheme="majorBidi"/>
          <w:noProof w:val="0"/>
          <w:color w:val="000000" w:themeColor="text1"/>
          <w:szCs w:val="24"/>
          <w:lang w:val="fr-FR"/>
        </w:rPr>
        <w:t>grupelor</w:t>
      </w:r>
      <w:proofErr w:type="spellEnd"/>
      <w:r w:rsidRPr="00571452">
        <w:rPr>
          <w:rFonts w:ascii="Times New Roman" w:eastAsiaTheme="majorEastAsia" w:hAnsi="Times New Roman" w:cstheme="majorBidi"/>
          <w:noProof w:val="0"/>
          <w:color w:val="000000" w:themeColor="text1"/>
          <w:szCs w:val="24"/>
          <w:lang w:val="fr-FR"/>
        </w:rPr>
        <w:t xml:space="preserve"> respective la </w:t>
      </w:r>
      <w:proofErr w:type="spellStart"/>
      <w:r w:rsidRPr="00571452">
        <w:rPr>
          <w:rFonts w:ascii="Times New Roman" w:eastAsiaTheme="majorEastAsia" w:hAnsi="Times New Roman" w:cstheme="majorBidi"/>
          <w:noProof w:val="0"/>
          <w:color w:val="000000" w:themeColor="text1"/>
          <w:szCs w:val="24"/>
          <w:lang w:val="fr-FR"/>
        </w:rPr>
        <w:t>organizarea</w:t>
      </w:r>
      <w:proofErr w:type="spellEnd"/>
      <w:r w:rsidRPr="00571452">
        <w:rPr>
          <w:rFonts w:ascii="Times New Roman" w:eastAsiaTheme="majorEastAsia" w:hAnsi="Times New Roman" w:cstheme="majorBidi"/>
          <w:noProof w:val="0"/>
          <w:color w:val="000000" w:themeColor="text1"/>
          <w:szCs w:val="24"/>
          <w:lang w:val="fr-FR"/>
        </w:rPr>
        <w:t xml:space="preserve"> </w:t>
      </w:r>
      <w:proofErr w:type="spellStart"/>
      <w:r w:rsidRPr="00571452">
        <w:rPr>
          <w:rFonts w:ascii="Times New Roman" w:eastAsiaTheme="majorEastAsia" w:hAnsi="Times New Roman" w:cstheme="majorBidi"/>
          <w:noProof w:val="0"/>
          <w:color w:val="000000" w:themeColor="text1"/>
          <w:szCs w:val="24"/>
          <w:lang w:val="fr-FR"/>
        </w:rPr>
        <w:t>sistemului</w:t>
      </w:r>
      <w:proofErr w:type="spellEnd"/>
      <w:r w:rsidRPr="00571452">
        <w:rPr>
          <w:rFonts w:ascii="Times New Roman" w:eastAsiaTheme="majorEastAsia" w:hAnsi="Times New Roman" w:cstheme="majorBidi"/>
          <w:noProof w:val="0"/>
          <w:color w:val="000000" w:themeColor="text1"/>
          <w:szCs w:val="24"/>
          <w:lang w:val="fr-FR"/>
        </w:rPr>
        <w:t xml:space="preserve"> de </w:t>
      </w:r>
      <w:proofErr w:type="spellStart"/>
      <w:r w:rsidRPr="00571452">
        <w:rPr>
          <w:rFonts w:ascii="Times New Roman" w:eastAsiaTheme="majorEastAsia" w:hAnsi="Times New Roman" w:cstheme="majorBidi"/>
          <w:noProof w:val="0"/>
          <w:color w:val="000000" w:themeColor="text1"/>
          <w:szCs w:val="24"/>
          <w:lang w:val="fr-FR"/>
        </w:rPr>
        <w:t>sănătate</w:t>
      </w:r>
      <w:proofErr w:type="spellEnd"/>
    </w:p>
    <w:p w14:paraId="30AAE424" w14:textId="77777777" w:rsidR="00CD18E0" w:rsidRPr="00571452" w:rsidRDefault="00CD18E0" w:rsidP="00CF77C9">
      <w:pPr>
        <w:keepNext/>
        <w:keepLines/>
        <w:jc w:val="both"/>
        <w:outlineLvl w:val="1"/>
        <w:rPr>
          <w:rFonts w:ascii="Times New Roman" w:eastAsia="Times New Roman" w:hAnsi="Times New Roman" w:cs="Arial"/>
          <w:noProof w:val="0"/>
          <w:color w:val="000000" w:themeColor="text1"/>
          <w:szCs w:val="24"/>
          <w:lang w:val="fr-FR"/>
        </w:rPr>
      </w:pPr>
    </w:p>
    <w:p w14:paraId="26FEFB8B" w14:textId="77777777" w:rsidR="00CD18E0" w:rsidRPr="00571452" w:rsidRDefault="00CD18E0" w:rsidP="00CF77C9">
      <w:pPr>
        <w:keepNext/>
        <w:keepLines/>
        <w:ind w:firstLine="360"/>
        <w:jc w:val="both"/>
        <w:outlineLvl w:val="1"/>
        <w:rPr>
          <w:rFonts w:ascii="Times New Roman" w:eastAsia="Times New Roman" w:hAnsi="Times New Roman" w:cs="Arial"/>
          <w:noProof w:val="0"/>
          <w:color w:val="000000" w:themeColor="text1"/>
          <w:szCs w:val="24"/>
          <w:lang w:val="fr-FR"/>
        </w:rPr>
      </w:pPr>
      <w:proofErr w:type="spellStart"/>
      <w:r w:rsidRPr="00571452">
        <w:rPr>
          <w:rFonts w:ascii="Times New Roman" w:eastAsia="Times New Roman" w:hAnsi="Times New Roman" w:cs="Arial"/>
          <w:noProof w:val="0"/>
          <w:color w:val="000000" w:themeColor="text1"/>
          <w:szCs w:val="24"/>
          <w:lang w:val="fr-FR"/>
        </w:rPr>
        <w:t>Interesul</w:t>
      </w:r>
      <w:proofErr w:type="spellEnd"/>
      <w:r w:rsidRPr="00571452">
        <w:rPr>
          <w:rFonts w:ascii="Times New Roman" w:eastAsia="Times New Roman" w:hAnsi="Times New Roman" w:cs="Arial"/>
          <w:noProof w:val="0"/>
          <w:color w:val="000000" w:themeColor="text1"/>
          <w:szCs w:val="24"/>
          <w:lang w:val="fr-FR"/>
        </w:rPr>
        <w:t xml:space="preserve">, direct, al </w:t>
      </w:r>
      <w:proofErr w:type="spellStart"/>
      <w:r w:rsidRPr="00571452">
        <w:rPr>
          <w:rFonts w:ascii="Times New Roman" w:eastAsia="Times New Roman" w:hAnsi="Times New Roman" w:cs="Arial"/>
          <w:noProof w:val="0"/>
          <w:color w:val="000000" w:themeColor="text1"/>
          <w:szCs w:val="24"/>
          <w:lang w:val="fr-FR"/>
        </w:rPr>
        <w:t>institutiei</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noastre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intreg</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parcursul</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acestui</w:t>
      </w:r>
      <w:proofErr w:type="spellEnd"/>
      <w:r w:rsidRPr="00571452">
        <w:rPr>
          <w:rFonts w:ascii="Times New Roman" w:eastAsia="Times New Roman" w:hAnsi="Times New Roman" w:cs="Arial"/>
          <w:noProof w:val="0"/>
          <w:color w:val="000000" w:themeColor="text1"/>
          <w:szCs w:val="24"/>
          <w:lang w:val="fr-FR"/>
        </w:rPr>
        <w:t xml:space="preserve"> an, a </w:t>
      </w:r>
      <w:proofErr w:type="spellStart"/>
      <w:r w:rsidRPr="00571452">
        <w:rPr>
          <w:rFonts w:ascii="Times New Roman" w:eastAsia="Times New Roman" w:hAnsi="Times New Roman" w:cs="Arial"/>
          <w:noProof w:val="0"/>
          <w:color w:val="000000" w:themeColor="text1"/>
          <w:szCs w:val="24"/>
          <w:lang w:val="fr-FR"/>
        </w:rPr>
        <w:t>fost</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acela</w:t>
      </w:r>
      <w:proofErr w:type="spellEnd"/>
      <w:r w:rsidRPr="00571452">
        <w:rPr>
          <w:rFonts w:ascii="Times New Roman" w:eastAsia="Times New Roman" w:hAnsi="Times New Roman" w:cs="Arial"/>
          <w:noProof w:val="0"/>
          <w:color w:val="000000" w:themeColor="text1"/>
          <w:szCs w:val="24"/>
          <w:lang w:val="fr-FR"/>
        </w:rPr>
        <w:t xml:space="preserve"> </w:t>
      </w:r>
      <w:proofErr w:type="gramStart"/>
      <w:r w:rsidRPr="00571452">
        <w:rPr>
          <w:rFonts w:ascii="Times New Roman" w:eastAsia="Times New Roman" w:hAnsi="Times New Roman" w:cs="Arial"/>
          <w:noProof w:val="0"/>
          <w:color w:val="000000" w:themeColor="text1"/>
          <w:szCs w:val="24"/>
          <w:lang w:val="fr-FR"/>
        </w:rPr>
        <w:t>de a</w:t>
      </w:r>
      <w:proofErr w:type="gram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asigura</w:t>
      </w:r>
      <w:proofErr w:type="spellEnd"/>
      <w:r w:rsidRPr="00571452">
        <w:rPr>
          <w:rFonts w:ascii="Times New Roman" w:eastAsia="Times New Roman" w:hAnsi="Times New Roman" w:cs="Arial"/>
          <w:noProof w:val="0"/>
          <w:color w:val="000000" w:themeColor="text1"/>
          <w:szCs w:val="24"/>
          <w:lang w:val="fr-FR"/>
        </w:rPr>
        <w:t xml:space="preserve"> o </w:t>
      </w:r>
      <w:proofErr w:type="spellStart"/>
      <w:r w:rsidRPr="00571452">
        <w:rPr>
          <w:rFonts w:ascii="Times New Roman" w:eastAsia="Times New Roman" w:hAnsi="Times New Roman" w:cs="Arial"/>
          <w:noProof w:val="0"/>
          <w:color w:val="000000" w:themeColor="text1"/>
          <w:szCs w:val="24"/>
          <w:lang w:val="fr-FR"/>
        </w:rPr>
        <w:t>plajă</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extinsă</w:t>
      </w:r>
      <w:proofErr w:type="spellEnd"/>
      <w:r w:rsidRPr="00571452">
        <w:rPr>
          <w:rFonts w:ascii="Times New Roman" w:eastAsia="Times New Roman" w:hAnsi="Times New Roman" w:cs="Arial"/>
          <w:noProof w:val="0"/>
          <w:color w:val="000000" w:themeColor="text1"/>
          <w:szCs w:val="24"/>
          <w:lang w:val="fr-FR"/>
        </w:rPr>
        <w:t xml:space="preserve"> de </w:t>
      </w:r>
      <w:proofErr w:type="spellStart"/>
      <w:r w:rsidRPr="00571452">
        <w:rPr>
          <w:rFonts w:ascii="Times New Roman" w:eastAsia="Times New Roman" w:hAnsi="Times New Roman" w:cs="Arial"/>
          <w:noProof w:val="0"/>
          <w:color w:val="000000" w:themeColor="text1"/>
          <w:szCs w:val="24"/>
          <w:lang w:val="fr-FR"/>
        </w:rPr>
        <w:t>servicii</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medicale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necesară</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pacienților</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argeșeni</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Drept</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pentru</w:t>
      </w:r>
      <w:proofErr w:type="spellEnd"/>
      <w:r w:rsidRPr="00571452">
        <w:rPr>
          <w:rFonts w:ascii="Times New Roman" w:eastAsia="Times New Roman" w:hAnsi="Times New Roman" w:cs="Arial"/>
          <w:noProof w:val="0"/>
          <w:color w:val="000000" w:themeColor="text1"/>
          <w:szCs w:val="24"/>
          <w:lang w:val="fr-FR"/>
        </w:rPr>
        <w:t xml:space="preserve"> care, </w:t>
      </w:r>
      <w:proofErr w:type="spellStart"/>
      <w:r w:rsidRPr="00571452">
        <w:rPr>
          <w:rFonts w:ascii="Times New Roman" w:eastAsia="Times New Roman" w:hAnsi="Times New Roman" w:cs="Arial"/>
          <w:noProof w:val="0"/>
          <w:color w:val="000000" w:themeColor="text1"/>
          <w:szCs w:val="24"/>
          <w:lang w:val="fr-FR"/>
        </w:rPr>
        <w:t>am</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realizat</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trei</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sesiuni</w:t>
      </w:r>
      <w:proofErr w:type="spellEnd"/>
      <w:r w:rsidRPr="00571452">
        <w:rPr>
          <w:rFonts w:ascii="Times New Roman" w:eastAsia="Times New Roman" w:hAnsi="Times New Roman" w:cs="Arial"/>
          <w:noProof w:val="0"/>
          <w:color w:val="000000" w:themeColor="text1"/>
          <w:szCs w:val="24"/>
          <w:lang w:val="fr-FR"/>
        </w:rPr>
        <w:t xml:space="preserve"> de </w:t>
      </w:r>
      <w:proofErr w:type="spellStart"/>
      <w:r w:rsidRPr="00571452">
        <w:rPr>
          <w:rFonts w:ascii="Times New Roman" w:eastAsia="Times New Roman" w:hAnsi="Times New Roman" w:cs="Arial"/>
          <w:noProof w:val="0"/>
          <w:color w:val="000000" w:themeColor="text1"/>
          <w:szCs w:val="24"/>
          <w:lang w:val="fr-FR"/>
        </w:rPr>
        <w:t>contractare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doua</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dintre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acestea</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fiind</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i/>
          <w:iCs/>
          <w:noProof w:val="0"/>
          <w:color w:val="000000" w:themeColor="text1"/>
          <w:szCs w:val="24"/>
          <w:lang w:val="fr-FR"/>
        </w:rPr>
        <w:t>sesiuni</w:t>
      </w:r>
      <w:proofErr w:type="spellEnd"/>
      <w:r w:rsidRPr="00571452">
        <w:rPr>
          <w:rFonts w:ascii="Times New Roman" w:eastAsia="Times New Roman" w:hAnsi="Times New Roman" w:cs="Arial"/>
          <w:i/>
          <w:iCs/>
          <w:noProof w:val="0"/>
          <w:color w:val="000000" w:themeColor="text1"/>
          <w:szCs w:val="24"/>
          <w:lang w:val="fr-FR"/>
        </w:rPr>
        <w:t xml:space="preserve"> </w:t>
      </w:r>
      <w:proofErr w:type="spellStart"/>
      <w:r w:rsidRPr="00571452">
        <w:rPr>
          <w:rFonts w:ascii="Times New Roman" w:eastAsia="Times New Roman" w:hAnsi="Times New Roman" w:cs="Arial"/>
          <w:i/>
          <w:iCs/>
          <w:noProof w:val="0"/>
          <w:color w:val="000000" w:themeColor="text1"/>
          <w:szCs w:val="24"/>
          <w:lang w:val="fr-FR"/>
        </w:rPr>
        <w:t>extraordinare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stabilite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prin</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prevederi</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legislative</w:t>
      </w:r>
      <w:proofErr w:type="spellEnd"/>
      <w:r w:rsidRPr="00571452">
        <w:rPr>
          <w:rFonts w:ascii="Times New Roman" w:eastAsia="Times New Roman" w:hAnsi="Times New Roman" w:cs="Arial"/>
          <w:noProof w:val="0"/>
          <w:color w:val="000000" w:themeColor="text1"/>
          <w:szCs w:val="24"/>
          <w:lang w:val="fr-FR"/>
        </w:rPr>
        <w:t xml:space="preserve">. </w:t>
      </w:r>
    </w:p>
    <w:p w14:paraId="1F04BB65" w14:textId="77777777" w:rsidR="00CD18E0" w:rsidRPr="00571452" w:rsidRDefault="00CD18E0" w:rsidP="00CF77C9">
      <w:pPr>
        <w:keepNext/>
        <w:keepLines/>
        <w:ind w:firstLine="360"/>
        <w:jc w:val="both"/>
        <w:outlineLvl w:val="1"/>
        <w:rPr>
          <w:rFonts w:ascii="Times New Roman" w:eastAsia="Times New Roman" w:hAnsi="Times New Roman" w:cs="Arial"/>
          <w:noProof w:val="0"/>
          <w:color w:val="000000" w:themeColor="text1"/>
          <w:szCs w:val="24"/>
          <w:lang w:val="fr-FR"/>
        </w:rPr>
      </w:pPr>
      <w:proofErr w:type="spellStart"/>
      <w:r w:rsidRPr="00571452">
        <w:rPr>
          <w:rFonts w:ascii="Times New Roman" w:eastAsia="Times New Roman" w:hAnsi="Times New Roman" w:cs="Arial"/>
          <w:noProof w:val="0"/>
          <w:color w:val="000000" w:themeColor="text1"/>
          <w:szCs w:val="24"/>
          <w:lang w:val="fr-FR"/>
        </w:rPr>
        <w:t>Practic</w:t>
      </w:r>
      <w:proofErr w:type="spellEnd"/>
      <w:r w:rsidRPr="00571452">
        <w:rPr>
          <w:rFonts w:ascii="Times New Roman" w:eastAsia="Times New Roman" w:hAnsi="Times New Roman" w:cs="Arial"/>
          <w:noProof w:val="0"/>
          <w:color w:val="000000" w:themeColor="text1"/>
          <w:szCs w:val="24"/>
          <w:lang w:val="fr-FR"/>
        </w:rPr>
        <w:t xml:space="preserve">, la </w:t>
      </w:r>
      <w:r w:rsidRPr="00571452">
        <w:rPr>
          <w:rFonts w:ascii="Times New Roman" w:eastAsia="Times New Roman" w:hAnsi="Times New Roman" w:cs="Arial"/>
          <w:b/>
          <w:bCs/>
          <w:noProof w:val="0"/>
          <w:color w:val="000000" w:themeColor="text1"/>
          <w:szCs w:val="24"/>
          <w:lang w:val="fr-FR"/>
        </w:rPr>
        <w:t xml:space="preserve">31 </w:t>
      </w:r>
      <w:proofErr w:type="spellStart"/>
      <w:r w:rsidRPr="00571452">
        <w:rPr>
          <w:rFonts w:ascii="Times New Roman" w:eastAsia="Times New Roman" w:hAnsi="Times New Roman" w:cs="Arial"/>
          <w:b/>
          <w:bCs/>
          <w:noProof w:val="0"/>
          <w:color w:val="000000" w:themeColor="text1"/>
          <w:szCs w:val="24"/>
          <w:lang w:val="fr-FR"/>
        </w:rPr>
        <w:t>octombrie</w:t>
      </w:r>
      <w:proofErr w:type="spellEnd"/>
      <w:r w:rsidRPr="00571452">
        <w:rPr>
          <w:rFonts w:ascii="Times New Roman" w:eastAsia="Times New Roman" w:hAnsi="Times New Roman" w:cs="Arial"/>
          <w:b/>
          <w:bCs/>
          <w:noProof w:val="0"/>
          <w:color w:val="000000" w:themeColor="text1"/>
          <w:szCs w:val="24"/>
          <w:lang w:val="fr-FR"/>
        </w:rPr>
        <w:t xml:space="preserve"> 2021, CAS ARGES</w:t>
      </w:r>
      <w:r w:rsidRPr="00571452">
        <w:rPr>
          <w:rFonts w:ascii="Times New Roman" w:eastAsia="Times New Roman" w:hAnsi="Times New Roman" w:cs="Arial"/>
          <w:noProof w:val="0"/>
          <w:color w:val="000000" w:themeColor="text1"/>
          <w:szCs w:val="24"/>
          <w:lang w:val="fr-FR"/>
        </w:rPr>
        <w:t xml:space="preserve"> se </w:t>
      </w:r>
      <w:proofErr w:type="spellStart"/>
      <w:r w:rsidRPr="00571452">
        <w:rPr>
          <w:rFonts w:ascii="Times New Roman" w:eastAsia="Times New Roman" w:hAnsi="Times New Roman" w:cs="Arial"/>
          <w:noProof w:val="0"/>
          <w:color w:val="000000" w:themeColor="text1"/>
          <w:szCs w:val="24"/>
          <w:lang w:val="fr-FR"/>
        </w:rPr>
        <w:t>afla</w:t>
      </w:r>
      <w:proofErr w:type="spellEnd"/>
      <w:r w:rsidRPr="00571452">
        <w:rPr>
          <w:rFonts w:ascii="Times New Roman" w:eastAsia="Times New Roman" w:hAnsi="Times New Roman" w:cs="Arial"/>
          <w:noProof w:val="0"/>
          <w:color w:val="000000" w:themeColor="text1"/>
          <w:szCs w:val="24"/>
          <w:lang w:val="fr-FR"/>
        </w:rPr>
        <w:t xml:space="preserve"> in </w:t>
      </w:r>
      <w:proofErr w:type="spellStart"/>
      <w:r w:rsidRPr="00571452">
        <w:rPr>
          <w:rFonts w:ascii="Times New Roman" w:eastAsia="Times New Roman" w:hAnsi="Times New Roman" w:cs="Arial"/>
          <w:noProof w:val="0"/>
          <w:color w:val="000000" w:themeColor="text1"/>
          <w:szCs w:val="24"/>
          <w:lang w:val="fr-FR"/>
        </w:rPr>
        <w:t>relatie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contractuala</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cu</w:t>
      </w:r>
      <w:proofErr w:type="spellEnd"/>
      <w:r w:rsidRPr="00571452">
        <w:rPr>
          <w:rFonts w:ascii="Times New Roman" w:eastAsia="Times New Roman" w:hAnsi="Times New Roman" w:cs="Arial"/>
          <w:noProof w:val="0"/>
          <w:color w:val="000000" w:themeColor="text1"/>
          <w:szCs w:val="24"/>
          <w:lang w:val="fr-FR"/>
        </w:rPr>
        <w:t xml:space="preserve"> un </w:t>
      </w:r>
      <w:proofErr w:type="spellStart"/>
      <w:r w:rsidRPr="00571452">
        <w:rPr>
          <w:rFonts w:ascii="Times New Roman" w:eastAsia="Times New Roman" w:hAnsi="Times New Roman" w:cs="Arial"/>
          <w:noProof w:val="0"/>
          <w:color w:val="000000" w:themeColor="text1"/>
          <w:szCs w:val="24"/>
          <w:lang w:val="fr-FR"/>
        </w:rPr>
        <w:t>numar</w:t>
      </w:r>
      <w:proofErr w:type="spellEnd"/>
      <w:r w:rsidRPr="00571452">
        <w:rPr>
          <w:rFonts w:ascii="Times New Roman" w:eastAsia="Times New Roman" w:hAnsi="Times New Roman" w:cs="Arial"/>
          <w:noProof w:val="0"/>
          <w:color w:val="000000" w:themeColor="text1"/>
          <w:szCs w:val="24"/>
          <w:lang w:val="fr-FR"/>
        </w:rPr>
        <w:t xml:space="preserve"> de </w:t>
      </w:r>
      <w:r w:rsidRPr="00571452">
        <w:rPr>
          <w:rFonts w:ascii="Times New Roman" w:eastAsia="Times New Roman" w:hAnsi="Times New Roman" w:cs="Arial"/>
          <w:b/>
          <w:bCs/>
          <w:noProof w:val="0"/>
          <w:color w:val="000000" w:themeColor="text1"/>
          <w:szCs w:val="24"/>
          <w:lang w:val="fr-FR"/>
        </w:rPr>
        <w:t xml:space="preserve">736 </w:t>
      </w:r>
      <w:proofErr w:type="spellStart"/>
      <w:r w:rsidRPr="00571452">
        <w:rPr>
          <w:rFonts w:ascii="Times New Roman" w:eastAsia="Times New Roman" w:hAnsi="Times New Roman" w:cs="Arial"/>
          <w:b/>
          <w:bCs/>
          <w:noProof w:val="0"/>
          <w:color w:val="000000" w:themeColor="text1"/>
          <w:szCs w:val="24"/>
          <w:lang w:val="fr-FR"/>
        </w:rPr>
        <w:t>furnizori</w:t>
      </w:r>
      <w:proofErr w:type="spellEnd"/>
      <w:r w:rsidRPr="00571452">
        <w:rPr>
          <w:rFonts w:ascii="Times New Roman" w:eastAsia="Times New Roman" w:hAnsi="Times New Roman" w:cs="Arial"/>
          <w:b/>
          <w:bCs/>
          <w:noProof w:val="0"/>
          <w:color w:val="000000" w:themeColor="text1"/>
          <w:szCs w:val="24"/>
          <w:lang w:val="fr-FR"/>
        </w:rPr>
        <w:t xml:space="preserve"> de </w:t>
      </w:r>
      <w:proofErr w:type="spellStart"/>
      <w:r w:rsidRPr="00571452">
        <w:rPr>
          <w:rFonts w:ascii="Times New Roman" w:eastAsia="Times New Roman" w:hAnsi="Times New Roman" w:cs="Arial"/>
          <w:b/>
          <w:bCs/>
          <w:noProof w:val="0"/>
          <w:color w:val="000000" w:themeColor="text1"/>
          <w:szCs w:val="24"/>
          <w:lang w:val="fr-FR"/>
        </w:rPr>
        <w:t>servicii</w:t>
      </w:r>
      <w:proofErr w:type="spellEnd"/>
      <w:r w:rsidRPr="00571452">
        <w:rPr>
          <w:rFonts w:ascii="Times New Roman" w:eastAsia="Times New Roman" w:hAnsi="Times New Roman" w:cs="Arial"/>
          <w:b/>
          <w:bCs/>
          <w:noProof w:val="0"/>
          <w:color w:val="000000" w:themeColor="text1"/>
          <w:szCs w:val="24"/>
          <w:lang w:val="fr-FR"/>
        </w:rPr>
        <w:t xml:space="preserve"> </w:t>
      </w:r>
      <w:proofErr w:type="spellStart"/>
      <w:r w:rsidRPr="00571452">
        <w:rPr>
          <w:rFonts w:ascii="Times New Roman" w:eastAsia="Times New Roman" w:hAnsi="Times New Roman" w:cs="Arial"/>
          <w:b/>
          <w:bCs/>
          <w:noProof w:val="0"/>
          <w:color w:val="000000" w:themeColor="text1"/>
          <w:szCs w:val="24"/>
          <w:lang w:val="fr-FR"/>
        </w:rPr>
        <w:t>medicale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din</w:t>
      </w:r>
      <w:proofErr w:type="spellEnd"/>
      <w:r w:rsidRPr="00571452">
        <w:rPr>
          <w:rFonts w:ascii="Times New Roman" w:eastAsia="Times New Roman" w:hAnsi="Times New Roman" w:cs="Arial"/>
          <w:noProof w:val="0"/>
          <w:color w:val="000000" w:themeColor="text1"/>
          <w:szCs w:val="24"/>
          <w:lang w:val="fr-FR"/>
        </w:rPr>
        <w:t xml:space="preserve"> care :</w:t>
      </w:r>
    </w:p>
    <w:p w14:paraId="1395D880" w14:textId="77777777" w:rsidR="00CD18E0" w:rsidRPr="00571452" w:rsidRDefault="00CD18E0" w:rsidP="00CF77C9">
      <w:pPr>
        <w:jc w:val="both"/>
        <w:rPr>
          <w:rFonts w:ascii="Times New Roman" w:eastAsiaTheme="minorHAnsi" w:hAnsi="Times New Roman" w:cstheme="minorBidi"/>
          <w:noProof w:val="0"/>
          <w:szCs w:val="24"/>
          <w:lang w:val="fr-FR"/>
        </w:rPr>
      </w:pPr>
    </w:p>
    <w:p w14:paraId="769F72ED"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theme="minorBidi"/>
          <w:b/>
          <w:bCs/>
          <w:noProof w:val="0"/>
          <w:color w:val="000000" w:themeColor="text1"/>
          <w:szCs w:val="24"/>
          <w:lang w:val="fr-FR"/>
        </w:rPr>
        <w:t xml:space="preserve">321 </w:t>
      </w:r>
      <w:proofErr w:type="spellStart"/>
      <w:r w:rsidRPr="00571452">
        <w:rPr>
          <w:rFonts w:ascii="Times New Roman" w:eastAsiaTheme="minorHAnsi" w:hAnsi="Times New Roman" w:cstheme="minorBidi"/>
          <w:b/>
          <w:bCs/>
          <w:noProof w:val="0"/>
          <w:color w:val="000000" w:themeColor="text1"/>
          <w:szCs w:val="24"/>
          <w:lang w:val="fr-FR"/>
        </w:rPr>
        <w:t>furnizori</w:t>
      </w:r>
      <w:proofErr w:type="spellEnd"/>
      <w:r w:rsidRPr="00571452">
        <w:rPr>
          <w:rFonts w:ascii="Times New Roman" w:eastAsiaTheme="minorHAnsi" w:hAnsi="Times New Roman" w:cstheme="minorBidi"/>
          <w:noProof w:val="0"/>
          <w:color w:val="000000" w:themeColor="text1"/>
          <w:szCs w:val="24"/>
          <w:lang w:val="fr-FR"/>
        </w:rPr>
        <w:t xml:space="preserve"> in </w:t>
      </w:r>
      <w:proofErr w:type="spellStart"/>
      <w:r w:rsidRPr="00571452">
        <w:rPr>
          <w:rFonts w:ascii="Times New Roman" w:eastAsiaTheme="minorHAnsi" w:hAnsi="Times New Roman" w:cstheme="minorBidi"/>
          <w:noProof w:val="0"/>
          <w:color w:val="000000" w:themeColor="text1"/>
          <w:szCs w:val="24"/>
          <w:lang w:val="fr-FR"/>
        </w:rPr>
        <w:t>asistenta</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medicala</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proofErr w:type="gramStart"/>
      <w:r w:rsidRPr="00571452">
        <w:rPr>
          <w:rFonts w:ascii="Times New Roman" w:eastAsiaTheme="minorHAnsi" w:hAnsi="Times New Roman" w:cstheme="minorBidi"/>
          <w:noProof w:val="0"/>
          <w:color w:val="000000" w:themeColor="text1"/>
          <w:szCs w:val="24"/>
          <w:lang w:val="fr-FR"/>
        </w:rPr>
        <w:t>primara</w:t>
      </w:r>
      <w:proofErr w:type="spellEnd"/>
      <w:r w:rsidRPr="00571452">
        <w:rPr>
          <w:rFonts w:ascii="Times New Roman" w:eastAsiaTheme="minorHAnsi" w:hAnsi="Times New Roman" w:cstheme="minorBidi"/>
          <w:noProof w:val="0"/>
          <w:color w:val="000000" w:themeColor="text1"/>
          <w:szCs w:val="24"/>
          <w:lang w:val="fr-FR"/>
        </w:rPr>
        <w:t>(</w:t>
      </w:r>
      <w:proofErr w:type="spellStart"/>
      <w:proofErr w:type="gramEnd"/>
      <w:r w:rsidRPr="00571452">
        <w:rPr>
          <w:rFonts w:ascii="Times New Roman" w:eastAsiaTheme="minorHAnsi" w:hAnsi="Times New Roman" w:cstheme="minorBidi"/>
          <w:noProof w:val="0"/>
          <w:color w:val="000000" w:themeColor="text1"/>
          <w:szCs w:val="24"/>
          <w:lang w:val="fr-FR"/>
        </w:rPr>
        <w:t>medici</w:t>
      </w:r>
      <w:proofErr w:type="spellEnd"/>
      <w:r w:rsidRPr="00571452">
        <w:rPr>
          <w:rFonts w:ascii="Times New Roman" w:eastAsiaTheme="minorHAnsi" w:hAnsi="Times New Roman" w:cstheme="minorBidi"/>
          <w:noProof w:val="0"/>
          <w:color w:val="000000" w:themeColor="text1"/>
          <w:szCs w:val="24"/>
          <w:lang w:val="fr-FR"/>
        </w:rPr>
        <w:t xml:space="preserve"> de </w:t>
      </w:r>
      <w:proofErr w:type="spellStart"/>
      <w:r w:rsidRPr="00571452">
        <w:rPr>
          <w:rFonts w:ascii="Times New Roman" w:eastAsiaTheme="minorHAnsi" w:hAnsi="Times New Roman" w:cstheme="minorBidi"/>
          <w:noProof w:val="0"/>
          <w:color w:val="000000" w:themeColor="text1"/>
          <w:szCs w:val="24"/>
          <w:lang w:val="fr-FR"/>
        </w:rPr>
        <w:t>familie</w:t>
      </w:r>
      <w:proofErr w:type="spellEnd"/>
      <w:r w:rsidRPr="00571452">
        <w:rPr>
          <w:rFonts w:ascii="Times New Roman" w:eastAsiaTheme="minorHAnsi" w:hAnsi="Times New Roman" w:cstheme="minorBidi"/>
          <w:noProof w:val="0"/>
          <w:color w:val="000000" w:themeColor="text1"/>
          <w:szCs w:val="24"/>
          <w:lang w:val="fr-FR"/>
        </w:rPr>
        <w:t xml:space="preserve">). </w:t>
      </w:r>
      <w:r w:rsidRPr="00571452">
        <w:rPr>
          <w:rFonts w:ascii="Times New Roman" w:eastAsiaTheme="minorHAnsi" w:hAnsi="Times New Roman" w:cstheme="minorBidi"/>
          <w:i/>
          <w:iCs/>
          <w:noProof w:val="0"/>
          <w:color w:val="000000" w:themeColor="text1"/>
          <w:szCs w:val="24"/>
          <w:u w:val="single"/>
          <w:lang w:val="fr-FR"/>
        </w:rPr>
        <w:t xml:space="preserve">La </w:t>
      </w:r>
      <w:proofErr w:type="spellStart"/>
      <w:r w:rsidRPr="00571452">
        <w:rPr>
          <w:rFonts w:ascii="Times New Roman" w:eastAsiaTheme="minorHAnsi" w:hAnsi="Times New Roman" w:cstheme="minorBidi"/>
          <w:i/>
          <w:iCs/>
          <w:noProof w:val="0"/>
          <w:color w:val="000000" w:themeColor="text1"/>
          <w:szCs w:val="24"/>
          <w:u w:val="single"/>
          <w:lang w:val="fr-FR"/>
        </w:rPr>
        <w:t>nivelul</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judetului</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Arges</w:t>
      </w:r>
      <w:proofErr w:type="spellEnd"/>
      <w:r w:rsidRPr="00571452">
        <w:rPr>
          <w:rFonts w:ascii="Times New Roman" w:eastAsiaTheme="minorHAnsi" w:hAnsi="Times New Roman" w:cstheme="minorBidi"/>
          <w:i/>
          <w:iCs/>
          <w:noProof w:val="0"/>
          <w:color w:val="000000" w:themeColor="text1"/>
          <w:szCs w:val="24"/>
          <w:u w:val="single"/>
          <w:lang w:val="fr-FR"/>
        </w:rPr>
        <w:t xml:space="preserve"> exista o </w:t>
      </w:r>
      <w:proofErr w:type="spellStart"/>
      <w:r w:rsidRPr="00571452">
        <w:rPr>
          <w:rFonts w:ascii="Times New Roman" w:eastAsiaTheme="minorHAnsi" w:hAnsi="Times New Roman" w:cstheme="minorBidi"/>
          <w:i/>
          <w:iCs/>
          <w:noProof w:val="0"/>
          <w:color w:val="000000" w:themeColor="text1"/>
          <w:szCs w:val="24"/>
          <w:u w:val="single"/>
          <w:lang w:val="fr-FR"/>
        </w:rPr>
        <w:t>singura</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comuna</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fara</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medic</w:t>
      </w:r>
      <w:proofErr w:type="spellEnd"/>
      <w:r w:rsidRPr="00571452">
        <w:rPr>
          <w:rFonts w:ascii="Times New Roman" w:eastAsiaTheme="minorHAnsi" w:hAnsi="Times New Roman" w:cstheme="minorBidi"/>
          <w:i/>
          <w:iCs/>
          <w:noProof w:val="0"/>
          <w:color w:val="000000" w:themeColor="text1"/>
          <w:szCs w:val="24"/>
          <w:u w:val="single"/>
          <w:lang w:val="fr-FR"/>
        </w:rPr>
        <w:t xml:space="preserve"> de </w:t>
      </w:r>
      <w:proofErr w:type="spellStart"/>
      <w:r w:rsidRPr="00571452">
        <w:rPr>
          <w:rFonts w:ascii="Times New Roman" w:eastAsiaTheme="minorHAnsi" w:hAnsi="Times New Roman" w:cstheme="minorBidi"/>
          <w:i/>
          <w:iCs/>
          <w:noProof w:val="0"/>
          <w:color w:val="000000" w:themeColor="text1"/>
          <w:szCs w:val="24"/>
          <w:u w:val="single"/>
          <w:lang w:val="fr-FR"/>
        </w:rPr>
        <w:t>familie</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comuna</w:t>
      </w:r>
      <w:proofErr w:type="spellEnd"/>
      <w:r w:rsidRPr="00571452">
        <w:rPr>
          <w:rFonts w:ascii="Times New Roman" w:eastAsiaTheme="minorHAnsi" w:hAnsi="Times New Roman" w:cstheme="minorBidi"/>
          <w:i/>
          <w:iCs/>
          <w:noProof w:val="0"/>
          <w:color w:val="000000" w:themeColor="text1"/>
          <w:szCs w:val="24"/>
          <w:u w:val="single"/>
          <w:lang w:val="fr-FR"/>
        </w:rPr>
        <w:t xml:space="preserve"> </w:t>
      </w:r>
      <w:proofErr w:type="spellStart"/>
      <w:r w:rsidRPr="00571452">
        <w:rPr>
          <w:rFonts w:ascii="Times New Roman" w:eastAsiaTheme="minorHAnsi" w:hAnsi="Times New Roman" w:cstheme="minorBidi"/>
          <w:i/>
          <w:iCs/>
          <w:noProof w:val="0"/>
          <w:color w:val="000000" w:themeColor="text1"/>
          <w:szCs w:val="24"/>
          <w:u w:val="single"/>
          <w:lang w:val="fr-FR"/>
        </w:rPr>
        <w:t>Râca</w:t>
      </w:r>
      <w:proofErr w:type="spellEnd"/>
      <w:r w:rsidRPr="00571452">
        <w:rPr>
          <w:rFonts w:ascii="Times New Roman" w:eastAsiaTheme="minorHAnsi" w:hAnsi="Times New Roman" w:cstheme="minorBidi"/>
          <w:i/>
          <w:iCs/>
          <w:noProof w:val="0"/>
          <w:color w:val="000000" w:themeColor="text1"/>
          <w:szCs w:val="24"/>
          <w:u w:val="single"/>
          <w:lang w:val="fr-FR"/>
        </w:rPr>
        <w:t>.</w:t>
      </w:r>
      <w:r w:rsidRPr="00571452">
        <w:rPr>
          <w:rFonts w:ascii="Times New Roman" w:eastAsiaTheme="minorHAnsi" w:hAnsi="Times New Roman" w:cstheme="minorBidi"/>
          <w:noProof w:val="0"/>
          <w:color w:val="000000" w:themeColor="text1"/>
          <w:szCs w:val="24"/>
          <w:lang w:val="fr-FR"/>
        </w:rPr>
        <w:t xml:space="preserve"> </w:t>
      </w:r>
    </w:p>
    <w:p w14:paraId="5E08D26D"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Arial"/>
          <w:b/>
          <w:bCs/>
          <w:noProof w:val="0"/>
          <w:szCs w:val="24"/>
          <w:lang w:val="en-US"/>
        </w:rPr>
        <w:t xml:space="preserve">64 </w:t>
      </w:r>
      <w:proofErr w:type="spellStart"/>
      <w:r w:rsidRPr="00571452">
        <w:rPr>
          <w:rFonts w:ascii="Times New Roman" w:eastAsiaTheme="minorHAnsi" w:hAnsi="Times New Roman" w:cs="Arial"/>
          <w:b/>
          <w:bCs/>
          <w:noProof w:val="0"/>
          <w:szCs w:val="24"/>
          <w:lang w:val="en-US"/>
        </w:rPr>
        <w:t>furnizori</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medicali</w:t>
      </w:r>
      <w:proofErr w:type="spellEnd"/>
      <w:r w:rsidRPr="00571452">
        <w:rPr>
          <w:rFonts w:ascii="Times New Roman" w:eastAsiaTheme="minorHAnsi" w:hAnsi="Times New Roman" w:cs="Arial"/>
          <w:noProof w:val="0"/>
          <w:szCs w:val="24"/>
          <w:lang w:val="en-US"/>
        </w:rPr>
        <w:t xml:space="preserve"> in </w:t>
      </w:r>
      <w:proofErr w:type="spellStart"/>
      <w:r w:rsidRPr="00571452">
        <w:rPr>
          <w:rFonts w:ascii="Times New Roman" w:eastAsiaTheme="minorHAnsi" w:hAnsi="Times New Roman" w:cs="Arial"/>
          <w:noProof w:val="0"/>
          <w:szCs w:val="24"/>
          <w:lang w:val="en-US"/>
        </w:rPr>
        <w:t>asistenta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medicala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ambulatorie</w:t>
      </w:r>
      <w:proofErr w:type="spellEnd"/>
      <w:r w:rsidRPr="00571452">
        <w:rPr>
          <w:rFonts w:ascii="Times New Roman" w:eastAsiaTheme="minorHAnsi" w:hAnsi="Times New Roman" w:cs="Arial"/>
          <w:noProof w:val="0"/>
          <w:szCs w:val="24"/>
          <w:lang w:val="en-US"/>
        </w:rPr>
        <w:t xml:space="preserve"> de </w:t>
      </w:r>
      <w:proofErr w:type="spellStart"/>
      <w:r w:rsidRPr="00571452">
        <w:rPr>
          <w:rFonts w:ascii="Times New Roman" w:eastAsiaTheme="minorHAnsi" w:hAnsi="Times New Roman" w:cs="Arial"/>
          <w:noProof w:val="0"/>
          <w:szCs w:val="24"/>
          <w:lang w:val="en-US"/>
        </w:rPr>
        <w:t>specialitate</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pentru</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specialitatile</w:t>
      </w:r>
      <w:proofErr w:type="spellEnd"/>
      <w:r w:rsidRPr="00571452">
        <w:rPr>
          <w:rFonts w:ascii="Times New Roman" w:eastAsiaTheme="minorHAnsi" w:hAnsi="Times New Roman" w:cs="Arial"/>
          <w:noProof w:val="0"/>
          <w:szCs w:val="24"/>
          <w:lang w:val="en-US"/>
        </w:rPr>
        <w:t xml:space="preserve"> clinic</w:t>
      </w:r>
    </w:p>
    <w:p w14:paraId="137D81D5"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theme="minorBidi"/>
          <w:b/>
          <w:bCs/>
          <w:noProof w:val="0"/>
          <w:color w:val="000000" w:themeColor="text1"/>
          <w:szCs w:val="24"/>
          <w:lang w:val="fr-FR"/>
        </w:rPr>
        <w:t xml:space="preserve">54 </w:t>
      </w:r>
      <w:proofErr w:type="spellStart"/>
      <w:r w:rsidRPr="00571452">
        <w:rPr>
          <w:rFonts w:ascii="Times New Roman" w:eastAsiaTheme="minorHAnsi" w:hAnsi="Times New Roman" w:cstheme="minorBidi"/>
          <w:b/>
          <w:bCs/>
          <w:noProof w:val="0"/>
          <w:color w:val="000000" w:themeColor="text1"/>
          <w:szCs w:val="24"/>
          <w:lang w:val="fr-FR"/>
        </w:rPr>
        <w:t>furnizori</w:t>
      </w:r>
      <w:proofErr w:type="spellEnd"/>
      <w:r w:rsidRPr="00571452">
        <w:rPr>
          <w:rFonts w:ascii="Times New Roman" w:eastAsiaTheme="minorHAnsi" w:hAnsi="Times New Roman" w:cstheme="minorBidi"/>
          <w:noProof w:val="0"/>
          <w:color w:val="000000" w:themeColor="text1"/>
          <w:szCs w:val="24"/>
          <w:lang w:val="fr-FR"/>
        </w:rPr>
        <w:t xml:space="preserve"> de </w:t>
      </w:r>
      <w:proofErr w:type="spellStart"/>
      <w:r w:rsidRPr="00571452">
        <w:rPr>
          <w:rFonts w:ascii="Times New Roman" w:eastAsiaTheme="minorHAnsi" w:hAnsi="Times New Roman" w:cstheme="minorBidi"/>
          <w:noProof w:val="0"/>
          <w:color w:val="000000" w:themeColor="text1"/>
          <w:szCs w:val="24"/>
          <w:lang w:val="fr-FR"/>
        </w:rPr>
        <w:t>servicii</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medicale</w:t>
      </w:r>
      <w:proofErr w:type="spellEnd"/>
      <w:r w:rsidRPr="00571452">
        <w:rPr>
          <w:rFonts w:ascii="Times New Roman" w:eastAsiaTheme="minorHAnsi" w:hAnsi="Times New Roman" w:cstheme="minorBidi"/>
          <w:noProof w:val="0"/>
          <w:color w:val="000000" w:themeColor="text1"/>
          <w:szCs w:val="24"/>
          <w:lang w:val="fr-FR"/>
        </w:rPr>
        <w:t xml:space="preserve"> in </w:t>
      </w:r>
      <w:proofErr w:type="spellStart"/>
      <w:r w:rsidRPr="00571452">
        <w:rPr>
          <w:rFonts w:ascii="Times New Roman" w:eastAsiaTheme="minorHAnsi" w:hAnsi="Times New Roman" w:cstheme="minorBidi"/>
          <w:noProof w:val="0"/>
          <w:color w:val="000000" w:themeColor="text1"/>
          <w:szCs w:val="24"/>
          <w:lang w:val="fr-FR"/>
        </w:rPr>
        <w:t>asistenta</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medicala</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pentru</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specialitatile</w:t>
      </w:r>
      <w:proofErr w:type="spellEnd"/>
      <w:r w:rsidRPr="00571452">
        <w:rPr>
          <w:rFonts w:ascii="Times New Roman" w:eastAsiaTheme="minorHAnsi" w:hAnsi="Times New Roman" w:cstheme="minorBidi"/>
          <w:noProof w:val="0"/>
          <w:color w:val="000000" w:themeColor="text1"/>
          <w:szCs w:val="24"/>
          <w:lang w:val="fr-FR"/>
        </w:rPr>
        <w:t xml:space="preserve"> </w:t>
      </w:r>
      <w:proofErr w:type="spellStart"/>
      <w:r w:rsidRPr="00571452">
        <w:rPr>
          <w:rFonts w:ascii="Times New Roman" w:eastAsiaTheme="minorHAnsi" w:hAnsi="Times New Roman" w:cstheme="minorBidi"/>
          <w:noProof w:val="0"/>
          <w:color w:val="000000" w:themeColor="text1"/>
          <w:szCs w:val="24"/>
          <w:lang w:val="fr-FR"/>
        </w:rPr>
        <w:t>paraclinice</w:t>
      </w:r>
      <w:proofErr w:type="spellEnd"/>
    </w:p>
    <w:p w14:paraId="50EA80E0"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en-US"/>
        </w:rPr>
      </w:pPr>
      <w:r w:rsidRPr="00571452">
        <w:rPr>
          <w:rFonts w:ascii="Times New Roman" w:eastAsiaTheme="minorHAnsi" w:hAnsi="Times New Roman" w:cstheme="minorBidi"/>
          <w:b/>
          <w:bCs/>
          <w:noProof w:val="0"/>
          <w:color w:val="000000" w:themeColor="text1"/>
          <w:szCs w:val="24"/>
          <w:lang w:val="en-US"/>
        </w:rPr>
        <w:t xml:space="preserve">12 </w:t>
      </w:r>
      <w:proofErr w:type="spellStart"/>
      <w:r w:rsidRPr="00571452">
        <w:rPr>
          <w:rFonts w:ascii="Times New Roman" w:eastAsiaTheme="minorHAnsi" w:hAnsi="Times New Roman" w:cstheme="minorBidi"/>
          <w:b/>
          <w:bCs/>
          <w:noProof w:val="0"/>
          <w:color w:val="000000" w:themeColor="text1"/>
          <w:szCs w:val="24"/>
          <w:lang w:val="en-US"/>
        </w:rPr>
        <w:t>furnizori</w:t>
      </w:r>
      <w:proofErr w:type="spellEnd"/>
      <w:r w:rsidRPr="00571452">
        <w:rPr>
          <w:rFonts w:ascii="Times New Roman" w:eastAsiaTheme="minorHAnsi" w:hAnsi="Times New Roman" w:cstheme="minorBidi"/>
          <w:noProof w:val="0"/>
          <w:color w:val="000000" w:themeColor="text1"/>
          <w:szCs w:val="24"/>
          <w:lang w:val="en-US"/>
        </w:rPr>
        <w:t xml:space="preserve"> in </w:t>
      </w:r>
      <w:proofErr w:type="spellStart"/>
      <w:r w:rsidRPr="00571452">
        <w:rPr>
          <w:rFonts w:ascii="Times New Roman" w:eastAsiaTheme="minorHAnsi" w:hAnsi="Times New Roman" w:cstheme="minorBidi"/>
          <w:noProof w:val="0"/>
          <w:color w:val="000000" w:themeColor="text1"/>
          <w:szCs w:val="24"/>
          <w:lang w:val="en-US"/>
        </w:rPr>
        <w:t>asistenta</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medicala</w:t>
      </w:r>
      <w:proofErr w:type="spellEnd"/>
      <w:r w:rsidRPr="00571452">
        <w:rPr>
          <w:rFonts w:ascii="Times New Roman" w:eastAsiaTheme="minorHAnsi" w:hAnsi="Times New Roman" w:cstheme="minorBidi"/>
          <w:noProof w:val="0"/>
          <w:color w:val="000000" w:themeColor="text1"/>
          <w:szCs w:val="24"/>
          <w:lang w:val="en-US"/>
        </w:rPr>
        <w:t xml:space="preserve"> de </w:t>
      </w:r>
      <w:proofErr w:type="spellStart"/>
      <w:r w:rsidRPr="00571452">
        <w:rPr>
          <w:rFonts w:ascii="Times New Roman" w:eastAsiaTheme="minorHAnsi" w:hAnsi="Times New Roman" w:cstheme="minorBidi"/>
          <w:noProof w:val="0"/>
          <w:color w:val="000000" w:themeColor="text1"/>
          <w:szCs w:val="24"/>
          <w:lang w:val="en-US"/>
        </w:rPr>
        <w:t>recuperare</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medicina</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fizica</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si</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balneologie</w:t>
      </w:r>
      <w:proofErr w:type="spellEnd"/>
    </w:p>
    <w:p w14:paraId="4F5EE991"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Arial"/>
          <w:b/>
          <w:bCs/>
          <w:noProof w:val="0"/>
          <w:szCs w:val="24"/>
          <w:lang w:val="fr-FR"/>
        </w:rPr>
        <w:t xml:space="preserve">1 </w:t>
      </w:r>
      <w:proofErr w:type="spellStart"/>
      <w:r w:rsidRPr="00571452">
        <w:rPr>
          <w:rFonts w:ascii="Times New Roman" w:eastAsiaTheme="minorHAnsi" w:hAnsi="Times New Roman" w:cs="Arial"/>
          <w:b/>
          <w:bCs/>
          <w:noProof w:val="0"/>
          <w:szCs w:val="24"/>
          <w:lang w:val="fr-FR"/>
        </w:rPr>
        <w:t>furnizor</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pentru</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asistenţa</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medicală</w:t>
      </w:r>
      <w:proofErr w:type="spellEnd"/>
      <w:r w:rsidRPr="00571452">
        <w:rPr>
          <w:rFonts w:ascii="Times New Roman" w:eastAsiaTheme="minorHAnsi" w:hAnsi="Times New Roman" w:cs="Arial"/>
          <w:noProof w:val="0"/>
          <w:szCs w:val="24"/>
          <w:lang w:val="fr-FR"/>
        </w:rPr>
        <w:t xml:space="preserve"> de </w:t>
      </w:r>
      <w:proofErr w:type="spellStart"/>
      <w:r w:rsidRPr="00571452">
        <w:rPr>
          <w:rFonts w:ascii="Times New Roman" w:eastAsiaTheme="minorHAnsi" w:hAnsi="Times New Roman" w:cs="Arial"/>
          <w:noProof w:val="0"/>
          <w:szCs w:val="24"/>
          <w:lang w:val="fr-FR"/>
        </w:rPr>
        <w:t>specialitate</w:t>
      </w:r>
      <w:proofErr w:type="spellEnd"/>
      <w:r w:rsidRPr="00571452">
        <w:rPr>
          <w:rFonts w:ascii="Times New Roman" w:eastAsiaTheme="minorHAnsi" w:hAnsi="Times New Roman" w:cs="Arial"/>
          <w:noProof w:val="0"/>
          <w:szCs w:val="24"/>
          <w:lang w:val="fr-FR"/>
        </w:rPr>
        <w:t xml:space="preserve"> de </w:t>
      </w:r>
      <w:proofErr w:type="spellStart"/>
      <w:r w:rsidRPr="00571452">
        <w:rPr>
          <w:rFonts w:ascii="Times New Roman" w:eastAsiaTheme="minorHAnsi" w:hAnsi="Times New Roman" w:cs="Arial"/>
          <w:noProof w:val="0"/>
          <w:szCs w:val="24"/>
          <w:lang w:val="fr-FR"/>
        </w:rPr>
        <w:t>recuperare</w:t>
      </w:r>
      <w:proofErr w:type="spellEnd"/>
      <w:r w:rsidRPr="00571452">
        <w:rPr>
          <w:rFonts w:ascii="Times New Roman" w:eastAsiaTheme="minorHAnsi" w:hAnsi="Times New Roman" w:cs="Arial"/>
          <w:noProof w:val="0"/>
          <w:szCs w:val="24"/>
          <w:lang w:val="fr-FR"/>
        </w:rPr>
        <w:t xml:space="preserve"> - </w:t>
      </w:r>
      <w:proofErr w:type="spellStart"/>
      <w:r w:rsidRPr="00571452">
        <w:rPr>
          <w:rFonts w:ascii="Times New Roman" w:eastAsiaTheme="minorHAnsi" w:hAnsi="Times New Roman" w:cs="Arial"/>
          <w:noProof w:val="0"/>
          <w:szCs w:val="24"/>
          <w:lang w:val="fr-FR"/>
        </w:rPr>
        <w:t>furnizori</w:t>
      </w:r>
      <w:proofErr w:type="spellEnd"/>
      <w:r w:rsidRPr="00571452">
        <w:rPr>
          <w:rFonts w:ascii="Times New Roman" w:eastAsiaTheme="minorHAnsi" w:hAnsi="Times New Roman" w:cs="Arial"/>
          <w:noProof w:val="0"/>
          <w:szCs w:val="24"/>
          <w:lang w:val="fr-FR"/>
        </w:rPr>
        <w:t xml:space="preserve"> de </w:t>
      </w:r>
      <w:proofErr w:type="spellStart"/>
      <w:r w:rsidRPr="00571452">
        <w:rPr>
          <w:rFonts w:ascii="Times New Roman" w:eastAsiaTheme="minorHAnsi" w:hAnsi="Times New Roman" w:cs="Arial"/>
          <w:noProof w:val="0"/>
          <w:szCs w:val="24"/>
          <w:lang w:val="fr-FR"/>
        </w:rPr>
        <w:t>servicii</w:t>
      </w:r>
      <w:proofErr w:type="spellEnd"/>
      <w:r w:rsidRPr="00571452">
        <w:rPr>
          <w:rFonts w:ascii="Times New Roman" w:eastAsiaTheme="minorHAnsi" w:hAnsi="Times New Roman" w:cs="Arial"/>
          <w:noProof w:val="0"/>
          <w:szCs w:val="24"/>
          <w:lang w:val="fr-FR"/>
        </w:rPr>
        <w:t xml:space="preserve"> de </w:t>
      </w:r>
      <w:proofErr w:type="spellStart"/>
      <w:r w:rsidRPr="00571452">
        <w:rPr>
          <w:rFonts w:ascii="Times New Roman" w:eastAsiaTheme="minorHAnsi" w:hAnsi="Times New Roman" w:cs="Arial"/>
          <w:b/>
          <w:bCs/>
          <w:noProof w:val="0"/>
          <w:szCs w:val="24"/>
          <w:u w:val="single"/>
          <w:lang w:val="fr-FR"/>
        </w:rPr>
        <w:t>acupunctură</w:t>
      </w:r>
      <w:proofErr w:type="spellEnd"/>
    </w:p>
    <w:p w14:paraId="07333180"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en-US"/>
        </w:rPr>
      </w:pPr>
      <w:r w:rsidRPr="00571452">
        <w:rPr>
          <w:rFonts w:ascii="Times New Roman" w:eastAsiaTheme="minorHAnsi" w:hAnsi="Times New Roman" w:cs="Arial"/>
          <w:b/>
          <w:bCs/>
          <w:noProof w:val="0"/>
          <w:szCs w:val="24"/>
          <w:lang w:val="en-US"/>
        </w:rPr>
        <w:t xml:space="preserve">61 </w:t>
      </w:r>
      <w:proofErr w:type="spellStart"/>
      <w:r w:rsidRPr="00571452">
        <w:rPr>
          <w:rFonts w:ascii="Times New Roman" w:eastAsiaTheme="minorHAnsi" w:hAnsi="Times New Roman" w:cs="Arial"/>
          <w:b/>
          <w:bCs/>
          <w:noProof w:val="0"/>
          <w:szCs w:val="24"/>
          <w:lang w:val="en-US"/>
        </w:rPr>
        <w:t>furnizori</w:t>
      </w:r>
      <w:proofErr w:type="spellEnd"/>
      <w:r w:rsidRPr="00571452">
        <w:rPr>
          <w:rFonts w:ascii="Times New Roman" w:eastAsiaTheme="minorHAnsi" w:hAnsi="Times New Roman" w:cs="Arial"/>
          <w:noProof w:val="0"/>
          <w:szCs w:val="24"/>
          <w:lang w:val="en-US"/>
        </w:rPr>
        <w:t xml:space="preserve"> in </w:t>
      </w:r>
      <w:proofErr w:type="spellStart"/>
      <w:r w:rsidRPr="00571452">
        <w:rPr>
          <w:rFonts w:ascii="Times New Roman" w:eastAsiaTheme="minorHAnsi" w:hAnsi="Times New Roman" w:cs="Arial"/>
          <w:noProof w:val="0"/>
          <w:szCs w:val="24"/>
          <w:lang w:val="en-US"/>
        </w:rPr>
        <w:t>asistenta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medicala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ambulatorie</w:t>
      </w:r>
      <w:proofErr w:type="spellEnd"/>
      <w:r w:rsidRPr="00571452">
        <w:rPr>
          <w:rFonts w:ascii="Times New Roman" w:eastAsiaTheme="minorHAnsi" w:hAnsi="Times New Roman" w:cs="Arial"/>
          <w:noProof w:val="0"/>
          <w:szCs w:val="24"/>
          <w:lang w:val="en-US"/>
        </w:rPr>
        <w:t xml:space="preserve"> de </w:t>
      </w:r>
      <w:proofErr w:type="spellStart"/>
      <w:r w:rsidRPr="00571452">
        <w:rPr>
          <w:rFonts w:ascii="Times New Roman" w:eastAsiaTheme="minorHAnsi" w:hAnsi="Times New Roman" w:cs="Arial"/>
          <w:noProof w:val="0"/>
          <w:szCs w:val="24"/>
          <w:lang w:val="en-US"/>
        </w:rPr>
        <w:t>specialitate</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pentru</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specialitatea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medicină</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b/>
          <w:noProof w:val="0"/>
          <w:szCs w:val="24"/>
          <w:u w:val="single"/>
          <w:lang w:val="en-US"/>
        </w:rPr>
        <w:t>dentară</w:t>
      </w:r>
      <w:proofErr w:type="spellEnd"/>
    </w:p>
    <w:p w14:paraId="51FEBC76"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Arial"/>
          <w:b/>
          <w:bCs/>
          <w:noProof w:val="0"/>
          <w:szCs w:val="24"/>
          <w:lang w:val="fr-FR"/>
        </w:rPr>
        <w:t xml:space="preserve">4 </w:t>
      </w:r>
      <w:proofErr w:type="spellStart"/>
      <w:r w:rsidRPr="00571452">
        <w:rPr>
          <w:rFonts w:ascii="Times New Roman" w:eastAsiaTheme="minorHAnsi" w:hAnsi="Times New Roman" w:cs="Arial"/>
          <w:b/>
          <w:bCs/>
          <w:noProof w:val="0"/>
          <w:szCs w:val="24"/>
          <w:lang w:val="fr-FR"/>
        </w:rPr>
        <w:t>furnizori</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medicali</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pentru</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consultatii</w:t>
      </w:r>
      <w:proofErr w:type="spellEnd"/>
      <w:r w:rsidRPr="00571452">
        <w:rPr>
          <w:rFonts w:ascii="Times New Roman" w:eastAsiaTheme="minorHAnsi" w:hAnsi="Times New Roman" w:cs="Arial"/>
          <w:noProof w:val="0"/>
          <w:szCs w:val="24"/>
          <w:lang w:val="fr-FR"/>
        </w:rPr>
        <w:t xml:space="preserve"> de urgenta la </w:t>
      </w:r>
      <w:proofErr w:type="spellStart"/>
      <w:r w:rsidRPr="00571452">
        <w:rPr>
          <w:rFonts w:ascii="Times New Roman" w:eastAsiaTheme="minorHAnsi" w:hAnsi="Times New Roman" w:cs="Arial"/>
          <w:noProof w:val="0"/>
          <w:szCs w:val="24"/>
          <w:lang w:val="fr-FR"/>
        </w:rPr>
        <w:t>domiciliu</w:t>
      </w:r>
      <w:proofErr w:type="spellEnd"/>
      <w:r w:rsidRPr="00571452">
        <w:rPr>
          <w:rFonts w:ascii="Times New Roman" w:eastAsiaTheme="minorHAnsi" w:hAnsi="Times New Roman" w:cs="Arial"/>
          <w:noProof w:val="0"/>
          <w:szCs w:val="24"/>
          <w:lang w:val="fr-FR"/>
        </w:rPr>
        <w:t xml:space="preserve"> si </w:t>
      </w:r>
      <w:r w:rsidRPr="00571452">
        <w:rPr>
          <w:rFonts w:ascii="Times New Roman" w:eastAsiaTheme="minorHAnsi" w:hAnsi="Times New Roman" w:cs="Arial"/>
          <w:bCs/>
          <w:noProof w:val="0"/>
          <w:szCs w:val="24"/>
          <w:lang w:val="fr-FR"/>
        </w:rPr>
        <w:t>transpor</w:t>
      </w:r>
      <w:r w:rsidRPr="00571452">
        <w:rPr>
          <w:rFonts w:ascii="Times New Roman" w:eastAsiaTheme="minorHAnsi" w:hAnsi="Times New Roman" w:cs="Arial"/>
          <w:noProof w:val="0"/>
          <w:szCs w:val="24"/>
          <w:u w:val="single"/>
          <w:lang w:val="fr-FR"/>
        </w:rPr>
        <w:t>t</w:t>
      </w:r>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sanitar</w:t>
      </w:r>
      <w:proofErr w:type="spellEnd"/>
      <w:r w:rsidRPr="00571452">
        <w:rPr>
          <w:rFonts w:ascii="Times New Roman" w:eastAsiaTheme="minorHAnsi" w:hAnsi="Times New Roman" w:cs="Arial"/>
          <w:noProof w:val="0"/>
          <w:szCs w:val="24"/>
          <w:lang w:val="fr-FR"/>
        </w:rPr>
        <w:t xml:space="preserve"> </w:t>
      </w:r>
      <w:proofErr w:type="spellStart"/>
      <w:r w:rsidRPr="00571452">
        <w:rPr>
          <w:rFonts w:ascii="Times New Roman" w:eastAsiaTheme="minorHAnsi" w:hAnsi="Times New Roman" w:cs="Arial"/>
          <w:noProof w:val="0"/>
          <w:szCs w:val="24"/>
          <w:lang w:val="fr-FR"/>
        </w:rPr>
        <w:t>neasistat</w:t>
      </w:r>
      <w:proofErr w:type="spellEnd"/>
    </w:p>
    <w:p w14:paraId="3490E737"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fr-FR"/>
        </w:rPr>
      </w:pPr>
      <w:r w:rsidRPr="00571452">
        <w:rPr>
          <w:rFonts w:ascii="Times New Roman" w:eastAsiaTheme="minorHAnsi" w:hAnsi="Times New Roman" w:cs="Arial"/>
          <w:b/>
          <w:bCs/>
          <w:noProof w:val="0"/>
          <w:szCs w:val="24"/>
          <w:lang w:val="fr-FR"/>
        </w:rPr>
        <w:t>5 furnizor</w:t>
      </w:r>
      <w:r w:rsidRPr="00571452">
        <w:rPr>
          <w:rFonts w:ascii="Times New Roman" w:eastAsiaTheme="minorHAnsi" w:hAnsi="Times New Roman" w:cs="Arial"/>
          <w:noProof w:val="0"/>
          <w:szCs w:val="24"/>
          <w:lang w:val="fr-FR"/>
        </w:rPr>
        <w:t xml:space="preserve">i-12 </w:t>
      </w:r>
      <w:proofErr w:type="spellStart"/>
      <w:r w:rsidRPr="00571452">
        <w:rPr>
          <w:rFonts w:ascii="Times New Roman" w:eastAsiaTheme="minorHAnsi" w:hAnsi="Times New Roman" w:cs="Arial"/>
          <w:noProof w:val="0"/>
          <w:szCs w:val="24"/>
          <w:lang w:val="fr-FR"/>
        </w:rPr>
        <w:t>îngrijiri</w:t>
      </w:r>
      <w:proofErr w:type="spellEnd"/>
      <w:r w:rsidRPr="00571452">
        <w:rPr>
          <w:rFonts w:ascii="Times New Roman" w:eastAsiaTheme="minorHAnsi" w:hAnsi="Times New Roman" w:cs="Arial"/>
          <w:noProof w:val="0"/>
          <w:szCs w:val="24"/>
          <w:lang w:val="fr-FR"/>
        </w:rPr>
        <w:t xml:space="preserve"> la </w:t>
      </w:r>
      <w:proofErr w:type="spellStart"/>
      <w:r w:rsidRPr="00571452">
        <w:rPr>
          <w:rFonts w:ascii="Times New Roman" w:eastAsiaTheme="minorHAnsi" w:hAnsi="Times New Roman" w:cs="Arial"/>
          <w:noProof w:val="0"/>
          <w:szCs w:val="24"/>
          <w:lang w:val="fr-FR"/>
        </w:rPr>
        <w:t>domiciliu</w:t>
      </w:r>
      <w:proofErr w:type="spellEnd"/>
    </w:p>
    <w:p w14:paraId="3602F57C"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en-US"/>
        </w:rPr>
      </w:pPr>
      <w:r w:rsidRPr="00571452">
        <w:rPr>
          <w:rFonts w:ascii="Times New Roman" w:eastAsiaTheme="minorHAnsi" w:hAnsi="Times New Roman" w:cstheme="minorBidi"/>
          <w:b/>
          <w:bCs/>
          <w:noProof w:val="0"/>
          <w:color w:val="000000" w:themeColor="text1"/>
          <w:szCs w:val="24"/>
          <w:lang w:val="en-US"/>
        </w:rPr>
        <w:t xml:space="preserve">22 </w:t>
      </w:r>
      <w:proofErr w:type="spellStart"/>
      <w:r w:rsidRPr="00571452">
        <w:rPr>
          <w:rFonts w:ascii="Times New Roman" w:eastAsiaTheme="minorHAnsi" w:hAnsi="Times New Roman" w:cstheme="minorBidi"/>
          <w:b/>
          <w:bCs/>
          <w:noProof w:val="0"/>
          <w:color w:val="000000" w:themeColor="text1"/>
          <w:szCs w:val="24"/>
          <w:lang w:val="en-US"/>
        </w:rPr>
        <w:t>furnizori</w:t>
      </w:r>
      <w:proofErr w:type="spellEnd"/>
      <w:r w:rsidRPr="00571452">
        <w:rPr>
          <w:rFonts w:ascii="Times New Roman" w:eastAsiaTheme="minorHAnsi" w:hAnsi="Times New Roman" w:cstheme="minorBidi"/>
          <w:noProof w:val="0"/>
          <w:color w:val="000000" w:themeColor="text1"/>
          <w:szCs w:val="24"/>
          <w:lang w:val="en-US"/>
        </w:rPr>
        <w:t xml:space="preserve"> in </w:t>
      </w:r>
      <w:proofErr w:type="spellStart"/>
      <w:r w:rsidRPr="00571452">
        <w:rPr>
          <w:rFonts w:ascii="Times New Roman" w:eastAsiaTheme="minorHAnsi" w:hAnsi="Times New Roman" w:cstheme="minorBidi"/>
          <w:noProof w:val="0"/>
          <w:color w:val="000000" w:themeColor="text1"/>
          <w:szCs w:val="24"/>
          <w:lang w:val="en-US"/>
        </w:rPr>
        <w:t>asistenta</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medicala</w:t>
      </w:r>
      <w:proofErr w:type="spellEnd"/>
      <w:r w:rsidRPr="00571452">
        <w:rPr>
          <w:rFonts w:ascii="Times New Roman" w:eastAsiaTheme="minorHAnsi" w:hAnsi="Times New Roman" w:cstheme="minorBidi"/>
          <w:noProof w:val="0"/>
          <w:color w:val="000000" w:themeColor="text1"/>
          <w:szCs w:val="24"/>
          <w:lang w:val="en-US"/>
        </w:rPr>
        <w:t xml:space="preserve"> </w:t>
      </w:r>
      <w:proofErr w:type="spellStart"/>
      <w:r w:rsidRPr="00571452">
        <w:rPr>
          <w:rFonts w:ascii="Times New Roman" w:eastAsiaTheme="minorHAnsi" w:hAnsi="Times New Roman" w:cstheme="minorBidi"/>
          <w:noProof w:val="0"/>
          <w:color w:val="000000" w:themeColor="text1"/>
          <w:szCs w:val="24"/>
          <w:lang w:val="en-US"/>
        </w:rPr>
        <w:t>spitaliceasca</w:t>
      </w:r>
      <w:proofErr w:type="spellEnd"/>
    </w:p>
    <w:p w14:paraId="2A905AFC"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en-US"/>
        </w:rPr>
      </w:pPr>
      <w:r w:rsidRPr="00571452">
        <w:rPr>
          <w:rFonts w:ascii="Times New Roman" w:eastAsiaTheme="minorHAnsi" w:hAnsi="Times New Roman" w:cs="Arial"/>
          <w:b/>
          <w:bCs/>
          <w:noProof w:val="0"/>
          <w:szCs w:val="24"/>
          <w:lang w:val="en-US"/>
        </w:rPr>
        <w:t xml:space="preserve">81 </w:t>
      </w:r>
      <w:proofErr w:type="spellStart"/>
      <w:r w:rsidRPr="00571452">
        <w:rPr>
          <w:rFonts w:ascii="Times New Roman" w:eastAsiaTheme="minorHAnsi" w:hAnsi="Times New Roman" w:cs="Arial"/>
          <w:b/>
          <w:bCs/>
          <w:noProof w:val="0"/>
          <w:szCs w:val="24"/>
          <w:lang w:val="en-US"/>
        </w:rPr>
        <w:t>furnizori</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pentru</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acordarea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bCs/>
          <w:noProof w:val="0"/>
          <w:szCs w:val="24"/>
          <w:u w:val="single"/>
          <w:lang w:val="en-US"/>
        </w:rPr>
        <w:t>dispozitivelor</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medicale</w:t>
      </w:r>
      <w:proofErr w:type="spellEnd"/>
      <w:r w:rsidRPr="00571452">
        <w:rPr>
          <w:rFonts w:ascii="Times New Roman" w:eastAsiaTheme="minorHAnsi" w:hAnsi="Times New Roman" w:cs="Arial"/>
          <w:noProof w:val="0"/>
          <w:szCs w:val="24"/>
          <w:lang w:val="en-US"/>
        </w:rPr>
        <w:t xml:space="preserve"> destinate </w:t>
      </w:r>
      <w:proofErr w:type="spellStart"/>
      <w:r w:rsidRPr="00571452">
        <w:rPr>
          <w:rFonts w:ascii="Times New Roman" w:eastAsiaTheme="minorHAnsi" w:hAnsi="Times New Roman" w:cs="Arial"/>
          <w:noProof w:val="0"/>
          <w:szCs w:val="24"/>
          <w:lang w:val="en-US"/>
        </w:rPr>
        <w:t>recuperarii</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unor</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deficiente</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organice</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sau</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fiziologice</w:t>
      </w:r>
      <w:proofErr w:type="spellEnd"/>
    </w:p>
    <w:p w14:paraId="7EFF2D37" w14:textId="77777777" w:rsidR="00CD18E0" w:rsidRPr="00571452" w:rsidRDefault="00CD18E0" w:rsidP="00CF77C9">
      <w:pPr>
        <w:numPr>
          <w:ilvl w:val="0"/>
          <w:numId w:val="5"/>
        </w:numPr>
        <w:contextualSpacing/>
        <w:jc w:val="both"/>
        <w:rPr>
          <w:rFonts w:ascii="Times New Roman" w:eastAsiaTheme="minorHAnsi" w:hAnsi="Times New Roman" w:cstheme="minorBidi"/>
          <w:noProof w:val="0"/>
          <w:color w:val="000000" w:themeColor="text1"/>
          <w:szCs w:val="24"/>
          <w:lang w:val="en-US"/>
        </w:rPr>
      </w:pPr>
      <w:r w:rsidRPr="00571452">
        <w:rPr>
          <w:rFonts w:ascii="Times New Roman" w:eastAsiaTheme="minorHAnsi" w:hAnsi="Times New Roman" w:cs="Arial"/>
          <w:b/>
          <w:bCs/>
          <w:noProof w:val="0"/>
          <w:szCs w:val="24"/>
          <w:lang w:val="en-US"/>
        </w:rPr>
        <w:t xml:space="preserve">84 </w:t>
      </w:r>
      <w:proofErr w:type="spellStart"/>
      <w:r w:rsidRPr="00571452">
        <w:rPr>
          <w:rFonts w:ascii="Times New Roman" w:eastAsiaTheme="minorHAnsi" w:hAnsi="Times New Roman" w:cs="Arial"/>
          <w:b/>
          <w:bCs/>
          <w:noProof w:val="0"/>
          <w:szCs w:val="24"/>
          <w:lang w:val="en-US"/>
        </w:rPr>
        <w:t>furnizori</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pentru</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acordarea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bCs/>
          <w:noProof w:val="0"/>
          <w:szCs w:val="24"/>
          <w:u w:val="single"/>
          <w:lang w:val="en-US"/>
        </w:rPr>
        <w:t>medicamentelor</w:t>
      </w:r>
      <w:proofErr w:type="spellEnd"/>
      <w:r w:rsidRPr="00571452">
        <w:rPr>
          <w:rFonts w:ascii="Times New Roman" w:eastAsiaTheme="minorHAnsi" w:hAnsi="Times New Roman" w:cs="Arial"/>
          <w:noProof w:val="0"/>
          <w:szCs w:val="24"/>
          <w:lang w:val="en-US"/>
        </w:rPr>
        <w:t xml:space="preserve"> cu </w:t>
      </w:r>
      <w:proofErr w:type="spellStart"/>
      <w:r w:rsidRPr="00571452">
        <w:rPr>
          <w:rFonts w:ascii="Times New Roman" w:eastAsiaTheme="minorHAnsi" w:hAnsi="Times New Roman" w:cs="Arial"/>
          <w:noProof w:val="0"/>
          <w:szCs w:val="24"/>
          <w:lang w:val="en-US"/>
        </w:rPr>
        <w:t>si</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fara</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contributie</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personala</w:t>
      </w:r>
      <w:proofErr w:type="spellEnd"/>
      <w:r w:rsidRPr="00571452">
        <w:rPr>
          <w:rFonts w:ascii="Times New Roman" w:eastAsiaTheme="minorHAnsi" w:hAnsi="Times New Roman" w:cs="Arial"/>
          <w:noProof w:val="0"/>
          <w:szCs w:val="24"/>
          <w:lang w:val="en-US"/>
        </w:rPr>
        <w:t xml:space="preserve"> in </w:t>
      </w:r>
      <w:proofErr w:type="spellStart"/>
      <w:r w:rsidRPr="00571452">
        <w:rPr>
          <w:rFonts w:ascii="Times New Roman" w:eastAsiaTheme="minorHAnsi" w:hAnsi="Times New Roman" w:cs="Arial"/>
          <w:noProof w:val="0"/>
          <w:szCs w:val="24"/>
          <w:lang w:val="en-US"/>
        </w:rPr>
        <w:t>tratamentul</w:t>
      </w:r>
      <w:proofErr w:type="spellEnd"/>
      <w:r w:rsidRPr="00571452">
        <w:rPr>
          <w:rFonts w:ascii="Times New Roman" w:eastAsiaTheme="minorHAnsi" w:hAnsi="Times New Roman" w:cs="Arial"/>
          <w:noProof w:val="0"/>
          <w:szCs w:val="24"/>
          <w:lang w:val="en-US"/>
        </w:rPr>
        <w:t xml:space="preserve"> </w:t>
      </w:r>
      <w:proofErr w:type="spellStart"/>
      <w:r w:rsidRPr="00571452">
        <w:rPr>
          <w:rFonts w:ascii="Times New Roman" w:eastAsiaTheme="minorHAnsi" w:hAnsi="Times New Roman" w:cs="Arial"/>
          <w:noProof w:val="0"/>
          <w:szCs w:val="24"/>
          <w:lang w:val="en-US"/>
        </w:rPr>
        <w:t>ambulatoriu</w:t>
      </w:r>
      <w:proofErr w:type="spellEnd"/>
    </w:p>
    <w:p w14:paraId="1E76959D" w14:textId="77777777" w:rsidR="00CD18E0" w:rsidRPr="00571452" w:rsidRDefault="00CD18E0" w:rsidP="00CF77C9">
      <w:pPr>
        <w:keepNext/>
        <w:keepLines/>
        <w:ind w:firstLine="360"/>
        <w:jc w:val="both"/>
        <w:outlineLvl w:val="1"/>
        <w:rPr>
          <w:rFonts w:ascii="Times New Roman" w:eastAsia="Times New Roman" w:hAnsi="Times New Roman" w:cs="Arial"/>
          <w:b/>
          <w:bCs/>
          <w:noProof w:val="0"/>
          <w:color w:val="000000" w:themeColor="text1"/>
          <w:szCs w:val="24"/>
          <w:lang w:val="fr-FR"/>
        </w:rPr>
      </w:pPr>
      <w:proofErr w:type="spellStart"/>
      <w:r w:rsidRPr="00571452">
        <w:rPr>
          <w:rFonts w:ascii="Times New Roman" w:eastAsia="Times New Roman" w:hAnsi="Times New Roman" w:cs="Arial"/>
          <w:noProof w:val="0"/>
          <w:color w:val="000000" w:themeColor="text1"/>
          <w:szCs w:val="24"/>
          <w:lang w:val="fr-FR"/>
        </w:rPr>
        <w:t>Pentru</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serviciile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raportate</w:t>
      </w:r>
      <w:proofErr w:type="spellEnd"/>
      <w:r w:rsidRPr="00571452">
        <w:rPr>
          <w:rFonts w:ascii="Times New Roman" w:eastAsia="Times New Roman" w:hAnsi="Times New Roman" w:cs="Arial"/>
          <w:noProof w:val="0"/>
          <w:color w:val="000000" w:themeColor="text1"/>
          <w:szCs w:val="24"/>
          <w:lang w:val="fr-FR"/>
        </w:rPr>
        <w:t xml:space="preserve"> de </w:t>
      </w:r>
      <w:proofErr w:type="spellStart"/>
      <w:r w:rsidRPr="00571452">
        <w:rPr>
          <w:rFonts w:ascii="Times New Roman" w:eastAsia="Times New Roman" w:hAnsi="Times New Roman" w:cs="Arial"/>
          <w:noProof w:val="0"/>
          <w:color w:val="000000" w:themeColor="text1"/>
          <w:szCs w:val="24"/>
          <w:lang w:val="fr-FR"/>
        </w:rPr>
        <w:t>catre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furnizori</w:t>
      </w:r>
      <w:proofErr w:type="spellEnd"/>
      <w:r w:rsidRPr="00571452">
        <w:rPr>
          <w:rFonts w:ascii="Times New Roman" w:eastAsia="Times New Roman" w:hAnsi="Times New Roman" w:cs="Arial"/>
          <w:noProof w:val="0"/>
          <w:color w:val="000000" w:themeColor="text1"/>
          <w:szCs w:val="24"/>
          <w:lang w:val="fr-FR"/>
        </w:rPr>
        <w:t xml:space="preserve">, CAS </w:t>
      </w:r>
      <w:proofErr w:type="spellStart"/>
      <w:r w:rsidRPr="00571452">
        <w:rPr>
          <w:rFonts w:ascii="Times New Roman" w:eastAsia="Times New Roman" w:hAnsi="Times New Roman" w:cs="Arial"/>
          <w:noProof w:val="0"/>
          <w:color w:val="000000" w:themeColor="text1"/>
          <w:szCs w:val="24"/>
          <w:lang w:val="fr-FR"/>
        </w:rPr>
        <w:t>Arges</w:t>
      </w:r>
      <w:proofErr w:type="spellEnd"/>
      <w:r w:rsidRPr="00571452">
        <w:rPr>
          <w:rFonts w:ascii="Times New Roman" w:eastAsia="Times New Roman" w:hAnsi="Times New Roman" w:cs="Arial"/>
          <w:noProof w:val="0"/>
          <w:color w:val="000000" w:themeColor="text1"/>
          <w:szCs w:val="24"/>
          <w:lang w:val="fr-FR"/>
        </w:rPr>
        <w:t xml:space="preserve"> a </w:t>
      </w:r>
      <w:proofErr w:type="spellStart"/>
      <w:r w:rsidRPr="00571452">
        <w:rPr>
          <w:rFonts w:ascii="Times New Roman" w:eastAsia="Times New Roman" w:hAnsi="Times New Roman" w:cs="Arial"/>
          <w:noProof w:val="0"/>
          <w:color w:val="000000" w:themeColor="text1"/>
          <w:szCs w:val="24"/>
          <w:lang w:val="fr-FR"/>
        </w:rPr>
        <w:t>decontat</w:t>
      </w:r>
      <w:proofErr w:type="spellEnd"/>
      <w:r w:rsidRPr="00571452">
        <w:rPr>
          <w:rFonts w:ascii="Times New Roman" w:eastAsia="Times New Roman" w:hAnsi="Times New Roman" w:cs="Arial"/>
          <w:noProof w:val="0"/>
          <w:color w:val="000000" w:themeColor="text1"/>
          <w:szCs w:val="24"/>
          <w:lang w:val="fr-FR"/>
        </w:rPr>
        <w:t xml:space="preserve">, pana la </w:t>
      </w:r>
      <w:r w:rsidRPr="00571452">
        <w:rPr>
          <w:rFonts w:ascii="Times New Roman" w:eastAsia="Times New Roman" w:hAnsi="Times New Roman" w:cs="Arial"/>
          <w:b/>
          <w:bCs/>
          <w:noProof w:val="0"/>
          <w:color w:val="000000" w:themeColor="text1"/>
          <w:szCs w:val="24"/>
          <w:lang w:val="fr-FR"/>
        </w:rPr>
        <w:t>31. Oct. 2021</w:t>
      </w:r>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suma</w:t>
      </w:r>
      <w:proofErr w:type="spellEnd"/>
      <w:r w:rsidRPr="00571452">
        <w:rPr>
          <w:rFonts w:ascii="Times New Roman" w:eastAsia="Times New Roman" w:hAnsi="Times New Roman" w:cs="Arial"/>
          <w:noProof w:val="0"/>
          <w:color w:val="000000" w:themeColor="text1"/>
          <w:szCs w:val="24"/>
          <w:lang w:val="fr-FR"/>
        </w:rPr>
        <w:t xml:space="preserve"> de </w:t>
      </w:r>
      <w:r w:rsidRPr="00571452">
        <w:rPr>
          <w:rFonts w:ascii="Times New Roman" w:eastAsia="Times New Roman" w:hAnsi="Times New Roman" w:cs="Arial"/>
          <w:b/>
          <w:bCs/>
          <w:noProof w:val="0"/>
          <w:color w:val="000000" w:themeColor="text1"/>
          <w:szCs w:val="24"/>
          <w:lang w:val="fr-FR"/>
        </w:rPr>
        <w:t xml:space="preserve">946.549.122,76 lei. </w:t>
      </w:r>
    </w:p>
    <w:p w14:paraId="46565A9D" w14:textId="77777777" w:rsidR="00CD18E0" w:rsidRPr="00571452" w:rsidRDefault="00CD18E0" w:rsidP="00CF77C9">
      <w:pPr>
        <w:keepNext/>
        <w:keepLines/>
        <w:ind w:firstLine="360"/>
        <w:jc w:val="both"/>
        <w:outlineLvl w:val="1"/>
        <w:rPr>
          <w:rFonts w:ascii="Times New Roman" w:eastAsia="Times New Roman" w:hAnsi="Times New Roman" w:cs="Arial"/>
          <w:noProof w:val="0"/>
          <w:color w:val="000000" w:themeColor="text1"/>
          <w:szCs w:val="24"/>
          <w:lang w:val="fr-FR"/>
        </w:rPr>
      </w:pPr>
      <w:proofErr w:type="spellStart"/>
      <w:r w:rsidRPr="00571452">
        <w:rPr>
          <w:rFonts w:ascii="Times New Roman" w:eastAsia="Times New Roman" w:hAnsi="Times New Roman" w:cs="Arial"/>
          <w:noProof w:val="0"/>
          <w:color w:val="000000" w:themeColor="text1"/>
          <w:szCs w:val="24"/>
          <w:lang w:val="fr-FR"/>
        </w:rPr>
        <w:t>Pentru</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anul</w:t>
      </w:r>
      <w:proofErr w:type="spellEnd"/>
      <w:r w:rsidRPr="00571452">
        <w:rPr>
          <w:rFonts w:ascii="Times New Roman" w:eastAsia="Times New Roman" w:hAnsi="Times New Roman" w:cs="Arial"/>
          <w:noProof w:val="0"/>
          <w:color w:val="000000" w:themeColor="text1"/>
          <w:szCs w:val="24"/>
          <w:lang w:val="fr-FR"/>
        </w:rPr>
        <w:t xml:space="preserve"> 2021, </w:t>
      </w:r>
      <w:proofErr w:type="spellStart"/>
      <w:r w:rsidRPr="00571452">
        <w:rPr>
          <w:rFonts w:ascii="Times New Roman" w:eastAsia="Times New Roman" w:hAnsi="Times New Roman" w:cs="Arial"/>
          <w:noProof w:val="0"/>
          <w:color w:val="000000" w:themeColor="text1"/>
          <w:szCs w:val="24"/>
          <w:lang w:val="fr-FR"/>
        </w:rPr>
        <w:t>suma</w:t>
      </w:r>
      <w:proofErr w:type="spellEnd"/>
      <w:r w:rsidRPr="00571452">
        <w:rPr>
          <w:rFonts w:ascii="Times New Roman" w:eastAsia="Times New Roman" w:hAnsi="Times New Roman" w:cs="Arial"/>
          <w:noProof w:val="0"/>
          <w:color w:val="000000" w:themeColor="text1"/>
          <w:szCs w:val="24"/>
          <w:lang w:val="fr-FR"/>
        </w:rPr>
        <w:t xml:space="preserve"> total </w:t>
      </w:r>
      <w:proofErr w:type="spellStart"/>
      <w:r w:rsidRPr="00571452">
        <w:rPr>
          <w:rFonts w:ascii="Times New Roman" w:eastAsia="Times New Roman" w:hAnsi="Times New Roman" w:cs="Arial"/>
          <w:noProof w:val="0"/>
          <w:color w:val="000000" w:themeColor="text1"/>
          <w:szCs w:val="24"/>
          <w:lang w:val="fr-FR"/>
        </w:rPr>
        <w:t>aprobata</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din</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credite</w:t>
      </w:r>
      <w:proofErr w:type="spellEnd"/>
      <w:r w:rsidRPr="00571452">
        <w:rPr>
          <w:rFonts w:ascii="Times New Roman" w:eastAsia="Times New Roman" w:hAnsi="Times New Roman" w:cs="Arial"/>
          <w:noProof w:val="0"/>
          <w:color w:val="000000" w:themeColor="text1"/>
          <w:szCs w:val="24"/>
          <w:lang w:val="fr-FR"/>
        </w:rPr>
        <w:t xml:space="preserve"> </w:t>
      </w:r>
      <w:proofErr w:type="spellStart"/>
      <w:r w:rsidRPr="00571452">
        <w:rPr>
          <w:rFonts w:ascii="Times New Roman" w:eastAsia="Times New Roman" w:hAnsi="Times New Roman" w:cs="Arial"/>
          <w:noProof w:val="0"/>
          <w:color w:val="000000" w:themeColor="text1"/>
          <w:szCs w:val="24"/>
          <w:lang w:val="fr-FR"/>
        </w:rPr>
        <w:t>bugetare</w:t>
      </w:r>
      <w:proofErr w:type="spellEnd"/>
      <w:r w:rsidRPr="00571452">
        <w:rPr>
          <w:rFonts w:ascii="Times New Roman" w:eastAsia="Times New Roman" w:hAnsi="Times New Roman" w:cs="Arial"/>
          <w:noProof w:val="0"/>
          <w:color w:val="000000" w:themeColor="text1"/>
          <w:szCs w:val="24"/>
          <w:lang w:val="fr-FR"/>
        </w:rPr>
        <w:t xml:space="preserve"> care a </w:t>
      </w:r>
      <w:proofErr w:type="spellStart"/>
      <w:r w:rsidRPr="00571452">
        <w:rPr>
          <w:rFonts w:ascii="Times New Roman" w:eastAsia="Times New Roman" w:hAnsi="Times New Roman" w:cs="Arial"/>
          <w:noProof w:val="0"/>
          <w:color w:val="000000" w:themeColor="text1"/>
          <w:szCs w:val="24"/>
          <w:lang w:val="fr-FR"/>
        </w:rPr>
        <w:t>revenit</w:t>
      </w:r>
      <w:proofErr w:type="spellEnd"/>
      <w:r w:rsidRPr="00571452">
        <w:rPr>
          <w:rFonts w:ascii="Times New Roman" w:eastAsia="Times New Roman" w:hAnsi="Times New Roman" w:cs="Arial"/>
          <w:noProof w:val="0"/>
          <w:color w:val="000000" w:themeColor="text1"/>
          <w:szCs w:val="24"/>
          <w:lang w:val="fr-FR"/>
        </w:rPr>
        <w:t xml:space="preserve"> CAS </w:t>
      </w:r>
      <w:proofErr w:type="spellStart"/>
      <w:r w:rsidRPr="00571452">
        <w:rPr>
          <w:rFonts w:ascii="Times New Roman" w:eastAsia="Times New Roman" w:hAnsi="Times New Roman" w:cs="Arial"/>
          <w:noProof w:val="0"/>
          <w:color w:val="000000" w:themeColor="text1"/>
          <w:szCs w:val="24"/>
          <w:lang w:val="fr-FR"/>
        </w:rPr>
        <w:t>Arges</w:t>
      </w:r>
      <w:proofErr w:type="spellEnd"/>
      <w:r w:rsidRPr="00571452">
        <w:rPr>
          <w:rFonts w:ascii="Times New Roman" w:eastAsia="Times New Roman" w:hAnsi="Times New Roman" w:cs="Arial"/>
          <w:noProof w:val="0"/>
          <w:color w:val="000000" w:themeColor="text1"/>
          <w:szCs w:val="24"/>
          <w:lang w:val="fr-FR"/>
        </w:rPr>
        <w:t xml:space="preserve"> a este de </w:t>
      </w:r>
      <w:r w:rsidRPr="00571452">
        <w:rPr>
          <w:rFonts w:ascii="Times New Roman" w:eastAsia="Times New Roman" w:hAnsi="Times New Roman" w:cs="Arial"/>
          <w:b/>
          <w:bCs/>
          <w:noProof w:val="0"/>
          <w:color w:val="000000" w:themeColor="text1"/>
          <w:szCs w:val="24"/>
          <w:lang w:val="fr-FR"/>
        </w:rPr>
        <w:t>1.017.376.030,00 lei</w:t>
      </w:r>
      <w:r w:rsidRPr="00571452">
        <w:rPr>
          <w:rFonts w:ascii="Times New Roman" w:eastAsia="Times New Roman" w:hAnsi="Times New Roman" w:cs="Arial"/>
          <w:noProof w:val="0"/>
          <w:color w:val="000000" w:themeColor="text1"/>
          <w:szCs w:val="24"/>
          <w:lang w:val="fr-FR"/>
        </w:rPr>
        <w:t xml:space="preserve">. </w:t>
      </w:r>
    </w:p>
    <w:p w14:paraId="79DF03CF" w14:textId="77777777" w:rsidR="00CD18E0" w:rsidRPr="00571452" w:rsidRDefault="00CD18E0" w:rsidP="00CF77C9">
      <w:pPr>
        <w:tabs>
          <w:tab w:val="left" w:pos="2727"/>
        </w:tabs>
        <w:jc w:val="both"/>
        <w:rPr>
          <w:rFonts w:ascii="Times New Roman" w:hAnsi="Times New Roman"/>
          <w:szCs w:val="24"/>
        </w:rPr>
      </w:pPr>
      <w:r w:rsidRPr="00571452">
        <w:rPr>
          <w:rFonts w:ascii="Times New Roman" w:hAnsi="Times New Roman"/>
          <w:szCs w:val="24"/>
        </w:rPr>
        <w:t>Din care:</w:t>
      </w:r>
    </w:p>
    <w:p w14:paraId="7BA2270A"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75.066.154,53 lei reprezentand contravaloarea serviciilor medicale acordate in cadrul asistentei medicale primare</w:t>
      </w:r>
    </w:p>
    <w:p w14:paraId="16C09ACE"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29.219.526,73 lei, sume aferente asistentei medicale pentru specialitati clinice</w:t>
      </w:r>
    </w:p>
    <w:p w14:paraId="75FF8129"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18.804.113,20 lei, sume aferente asistentei medicale pentru specialitati paraclinice</w:t>
      </w:r>
    </w:p>
    <w:p w14:paraId="660B082A"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135.622.258,64 lei, pentru medicamente cu si fara contributie personala</w:t>
      </w:r>
    </w:p>
    <w:p w14:paraId="50452047"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98.566.350,38 lei pentru medicamente pentru boli cronice cu risc crescut utilizate in programele nationale cu scop curativ</w:t>
      </w:r>
    </w:p>
    <w:p w14:paraId="06F428A6"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 xml:space="preserve">3.087.414,63 pentru materiale sanitare specifice utilizate in programele nationale cu scop curativ </w:t>
      </w:r>
    </w:p>
    <w:p w14:paraId="5FC82E83" w14:textId="77777777" w:rsidR="00CD18E0" w:rsidRPr="00571452" w:rsidRDefault="00CD18E0" w:rsidP="00CF77C9">
      <w:pPr>
        <w:numPr>
          <w:ilvl w:val="0"/>
          <w:numId w:val="7"/>
        </w:numPr>
        <w:tabs>
          <w:tab w:val="left" w:pos="2727"/>
        </w:tabs>
        <w:contextualSpacing/>
        <w:jc w:val="both"/>
        <w:rPr>
          <w:rFonts w:ascii="Times New Roman" w:hAnsi="Times New Roman"/>
          <w:szCs w:val="24"/>
        </w:rPr>
      </w:pPr>
      <w:r w:rsidRPr="00571452">
        <w:rPr>
          <w:rFonts w:ascii="Times New Roman" w:hAnsi="Times New Roman"/>
          <w:szCs w:val="24"/>
        </w:rPr>
        <w:t>18.804.113,20 lei pentru asistenta medicala spitaliceasca</w:t>
      </w:r>
    </w:p>
    <w:p w14:paraId="1DAD3900" w14:textId="77777777" w:rsidR="00CD18E0" w:rsidRPr="00571452" w:rsidRDefault="00CD18E0" w:rsidP="00CF77C9">
      <w:pPr>
        <w:tabs>
          <w:tab w:val="left" w:pos="2727"/>
        </w:tabs>
        <w:jc w:val="both"/>
        <w:rPr>
          <w:rFonts w:ascii="Times New Roman" w:hAnsi="Times New Roman"/>
          <w:szCs w:val="24"/>
        </w:rPr>
      </w:pPr>
    </w:p>
    <w:p w14:paraId="20AE1FF3" w14:textId="77777777" w:rsidR="00CF77C9" w:rsidRDefault="00CF77C9" w:rsidP="00CF77C9">
      <w:pPr>
        <w:jc w:val="both"/>
        <w:rPr>
          <w:rFonts w:ascii="Times New Roman" w:eastAsiaTheme="minorHAnsi" w:hAnsi="Times New Roman" w:cstheme="minorBidi"/>
          <w:i/>
          <w:iCs/>
          <w:noProof w:val="0"/>
          <w:szCs w:val="24"/>
          <w:lang w:val="en-US"/>
        </w:rPr>
      </w:pPr>
    </w:p>
    <w:p w14:paraId="6BF2C73A" w14:textId="5DF1CF64" w:rsidR="00CD18E0" w:rsidRPr="00571452" w:rsidRDefault="00CD18E0" w:rsidP="00CF77C9">
      <w:pPr>
        <w:jc w:val="both"/>
        <w:rPr>
          <w:rFonts w:ascii="Times New Roman" w:eastAsiaTheme="minorHAnsi" w:hAnsi="Times New Roman" w:cstheme="minorBidi"/>
          <w:i/>
          <w:iCs/>
          <w:noProof w:val="0"/>
          <w:szCs w:val="24"/>
          <w:lang w:val="en-US"/>
        </w:rPr>
      </w:pPr>
      <w:proofErr w:type="spellStart"/>
      <w:r w:rsidRPr="00571452">
        <w:rPr>
          <w:rFonts w:ascii="Times New Roman" w:eastAsiaTheme="minorHAnsi" w:hAnsi="Times New Roman" w:cstheme="minorBidi"/>
          <w:i/>
          <w:iCs/>
          <w:noProof w:val="0"/>
          <w:szCs w:val="24"/>
          <w:lang w:val="en-US"/>
        </w:rPr>
        <w:lastRenderedPageBreak/>
        <w:t>Organizarea</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şi</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efectuarea</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controlului</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serviciilor</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medicale</w:t>
      </w:r>
      <w:proofErr w:type="spellEnd"/>
      <w:r w:rsidRPr="00571452">
        <w:rPr>
          <w:rFonts w:ascii="Times New Roman" w:eastAsiaTheme="minorHAnsi" w:hAnsi="Times New Roman" w:cstheme="minorBidi"/>
          <w:i/>
          <w:iCs/>
          <w:noProof w:val="0"/>
          <w:szCs w:val="24"/>
          <w:lang w:val="en-US"/>
        </w:rPr>
        <w:t xml:space="preserve"> care se </w:t>
      </w:r>
      <w:proofErr w:type="spellStart"/>
      <w:r w:rsidRPr="00571452">
        <w:rPr>
          <w:rFonts w:ascii="Times New Roman" w:eastAsiaTheme="minorHAnsi" w:hAnsi="Times New Roman" w:cstheme="minorBidi"/>
          <w:i/>
          <w:iCs/>
          <w:noProof w:val="0"/>
          <w:szCs w:val="24"/>
          <w:lang w:val="en-US"/>
        </w:rPr>
        <w:t>acordă</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asiguraţilor</w:t>
      </w:r>
      <w:proofErr w:type="spellEnd"/>
      <w:r w:rsidRPr="00571452">
        <w:rPr>
          <w:rFonts w:ascii="Times New Roman" w:eastAsiaTheme="minorHAnsi" w:hAnsi="Times New Roman" w:cstheme="minorBidi"/>
          <w:i/>
          <w:iCs/>
          <w:noProof w:val="0"/>
          <w:szCs w:val="24"/>
          <w:lang w:val="en-US"/>
        </w:rPr>
        <w:t xml:space="preserve"> pe </w:t>
      </w:r>
      <w:proofErr w:type="spellStart"/>
      <w:r w:rsidRPr="00571452">
        <w:rPr>
          <w:rFonts w:ascii="Times New Roman" w:eastAsiaTheme="minorHAnsi" w:hAnsi="Times New Roman" w:cstheme="minorBidi"/>
          <w:i/>
          <w:iCs/>
          <w:noProof w:val="0"/>
          <w:szCs w:val="24"/>
          <w:lang w:val="en-US"/>
        </w:rPr>
        <w:t>bază</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contractelor</w:t>
      </w:r>
      <w:proofErr w:type="spellEnd"/>
      <w:r w:rsidRPr="00571452">
        <w:rPr>
          <w:rFonts w:ascii="Times New Roman" w:eastAsiaTheme="minorHAnsi" w:hAnsi="Times New Roman" w:cstheme="minorBidi"/>
          <w:i/>
          <w:iCs/>
          <w:noProof w:val="0"/>
          <w:szCs w:val="24"/>
          <w:lang w:val="en-US"/>
        </w:rPr>
        <w:t xml:space="preserve"> de </w:t>
      </w:r>
      <w:proofErr w:type="spellStart"/>
      <w:r w:rsidRPr="00571452">
        <w:rPr>
          <w:rFonts w:ascii="Times New Roman" w:eastAsiaTheme="minorHAnsi" w:hAnsi="Times New Roman" w:cstheme="minorBidi"/>
          <w:i/>
          <w:iCs/>
          <w:noProof w:val="0"/>
          <w:szCs w:val="24"/>
          <w:lang w:val="en-US"/>
        </w:rPr>
        <w:t>furnizare</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servicii</w:t>
      </w:r>
      <w:proofErr w:type="spellEnd"/>
      <w:r w:rsidRPr="00571452">
        <w:rPr>
          <w:rFonts w:ascii="Times New Roman" w:eastAsiaTheme="minorHAnsi" w:hAnsi="Times New Roman" w:cstheme="minorBidi"/>
          <w:i/>
          <w:iCs/>
          <w:noProof w:val="0"/>
          <w:szCs w:val="24"/>
          <w:lang w:val="en-US"/>
        </w:rPr>
        <w:t xml:space="preserve"> </w:t>
      </w:r>
      <w:proofErr w:type="spellStart"/>
      <w:r w:rsidRPr="00571452">
        <w:rPr>
          <w:rFonts w:ascii="Times New Roman" w:eastAsiaTheme="minorHAnsi" w:hAnsi="Times New Roman" w:cstheme="minorBidi"/>
          <w:i/>
          <w:iCs/>
          <w:noProof w:val="0"/>
          <w:szCs w:val="24"/>
          <w:lang w:val="en-US"/>
        </w:rPr>
        <w:t>încheiate</w:t>
      </w:r>
      <w:proofErr w:type="spellEnd"/>
    </w:p>
    <w:p w14:paraId="5BD1E3C5" w14:textId="77777777" w:rsidR="00CD18E0" w:rsidRPr="00571452" w:rsidRDefault="00CD18E0" w:rsidP="00CF77C9">
      <w:pPr>
        <w:jc w:val="both"/>
        <w:rPr>
          <w:rFonts w:ascii="Times New Roman" w:eastAsiaTheme="minorHAnsi" w:hAnsi="Times New Roman" w:cstheme="minorBidi"/>
          <w:noProof w:val="0"/>
          <w:szCs w:val="24"/>
          <w:lang w:val="en-US"/>
        </w:rPr>
      </w:pPr>
    </w:p>
    <w:p w14:paraId="1E1BE565" w14:textId="77777777" w:rsidR="00CD18E0" w:rsidRPr="00571452" w:rsidRDefault="00CD18E0" w:rsidP="00CF77C9">
      <w:pPr>
        <w:ind w:right="-73" w:firstLine="567"/>
        <w:jc w:val="both"/>
        <w:rPr>
          <w:rFonts w:ascii="Times New Roman" w:eastAsia="Times New Roman" w:hAnsi="Times New Roman" w:cstheme="minorBidi"/>
          <w:noProof w:val="0"/>
          <w:szCs w:val="24"/>
          <w:lang w:val="fr-FR" w:eastAsia="ro-RO"/>
        </w:rPr>
      </w:pPr>
      <w:proofErr w:type="spellStart"/>
      <w:r w:rsidRPr="00571452">
        <w:rPr>
          <w:rFonts w:ascii="Times New Roman" w:eastAsia="Times New Roman" w:hAnsi="Times New Roman" w:cstheme="minorBidi"/>
          <w:noProof w:val="0"/>
          <w:szCs w:val="24"/>
          <w:lang w:val="fr-FR" w:eastAsia="ro-RO"/>
        </w:rPr>
        <w:t>În</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primele</w:t>
      </w:r>
      <w:proofErr w:type="spellEnd"/>
      <w:r w:rsidRPr="00571452">
        <w:rPr>
          <w:rFonts w:ascii="Times New Roman" w:eastAsia="Times New Roman" w:hAnsi="Times New Roman" w:cstheme="minorBidi"/>
          <w:noProof w:val="0"/>
          <w:szCs w:val="24"/>
          <w:lang w:val="fr-FR" w:eastAsia="ro-RO"/>
        </w:rPr>
        <w:t xml:space="preserve"> 10 </w:t>
      </w:r>
      <w:proofErr w:type="spellStart"/>
      <w:r w:rsidRPr="00571452">
        <w:rPr>
          <w:rFonts w:ascii="Times New Roman" w:eastAsia="Times New Roman" w:hAnsi="Times New Roman" w:cstheme="minorBidi"/>
          <w:noProof w:val="0"/>
          <w:szCs w:val="24"/>
          <w:lang w:val="fr-FR" w:eastAsia="ro-RO"/>
        </w:rPr>
        <w:t>luni</w:t>
      </w:r>
      <w:proofErr w:type="spellEnd"/>
      <w:r w:rsidRPr="00571452">
        <w:rPr>
          <w:rFonts w:ascii="Times New Roman" w:eastAsia="Times New Roman" w:hAnsi="Times New Roman" w:cstheme="minorBidi"/>
          <w:noProof w:val="0"/>
          <w:szCs w:val="24"/>
          <w:lang w:val="fr-FR" w:eastAsia="ro-RO"/>
        </w:rPr>
        <w:t xml:space="preserve"> ale </w:t>
      </w:r>
      <w:proofErr w:type="spellStart"/>
      <w:r w:rsidRPr="00571452">
        <w:rPr>
          <w:rFonts w:ascii="Times New Roman" w:eastAsia="Times New Roman" w:hAnsi="Times New Roman" w:cstheme="minorBidi"/>
          <w:noProof w:val="0"/>
          <w:szCs w:val="24"/>
          <w:lang w:val="fr-FR" w:eastAsia="ro-RO"/>
        </w:rPr>
        <w:t>anului</w:t>
      </w:r>
      <w:proofErr w:type="spellEnd"/>
      <w:r w:rsidRPr="00571452">
        <w:rPr>
          <w:rFonts w:ascii="Times New Roman" w:eastAsia="Times New Roman" w:hAnsi="Times New Roman" w:cstheme="minorBidi"/>
          <w:noProof w:val="0"/>
          <w:szCs w:val="24"/>
          <w:lang w:val="fr-FR" w:eastAsia="ro-RO"/>
        </w:rPr>
        <w:t xml:space="preserve"> 2021, </w:t>
      </w:r>
      <w:proofErr w:type="spellStart"/>
      <w:r w:rsidRPr="00571452">
        <w:rPr>
          <w:rFonts w:ascii="Times New Roman" w:eastAsia="Times New Roman" w:hAnsi="Times New Roman" w:cstheme="minorBidi"/>
          <w:noProof w:val="0"/>
          <w:szCs w:val="24"/>
          <w:lang w:val="fr-FR" w:eastAsia="ro-RO"/>
        </w:rPr>
        <w:t>conform</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planului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anual</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activitate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avizat</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Direcția</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Generală</w:t>
      </w:r>
      <w:proofErr w:type="spellEnd"/>
      <w:r w:rsidRPr="00571452">
        <w:rPr>
          <w:rFonts w:ascii="Times New Roman" w:eastAsia="Times New Roman" w:hAnsi="Times New Roman" w:cstheme="minorBidi"/>
          <w:noProof w:val="0"/>
          <w:szCs w:val="24"/>
          <w:lang w:val="fr-FR" w:eastAsia="ro-RO"/>
        </w:rPr>
        <w:t xml:space="preserve"> Control </w:t>
      </w:r>
      <w:proofErr w:type="spellStart"/>
      <w:r w:rsidRPr="00571452">
        <w:rPr>
          <w:rFonts w:ascii="Times New Roman" w:eastAsia="Times New Roman" w:hAnsi="Times New Roman" w:cstheme="minorBidi"/>
          <w:noProof w:val="0"/>
          <w:szCs w:val="24"/>
          <w:lang w:val="fr-FR" w:eastAsia="ro-RO"/>
        </w:rPr>
        <w:t>și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Antifraudă</w:t>
      </w:r>
      <w:proofErr w:type="spellEnd"/>
      <w:r w:rsidRPr="00571452">
        <w:rPr>
          <w:rFonts w:ascii="Times New Roman" w:eastAsia="Times New Roman" w:hAnsi="Times New Roman" w:cstheme="minorBidi"/>
          <w:noProof w:val="0"/>
          <w:szCs w:val="24"/>
          <w:lang w:val="fr-FR" w:eastAsia="ro-RO"/>
        </w:rPr>
        <w:t xml:space="preserve"> a Casei </w:t>
      </w:r>
      <w:proofErr w:type="spellStart"/>
      <w:r w:rsidRPr="00571452">
        <w:rPr>
          <w:rFonts w:ascii="Times New Roman" w:eastAsia="Times New Roman" w:hAnsi="Times New Roman" w:cstheme="minorBidi"/>
          <w:noProof w:val="0"/>
          <w:szCs w:val="24"/>
          <w:lang w:val="fr-FR" w:eastAsia="ro-RO"/>
        </w:rPr>
        <w:t>Naţionale</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Asigurări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Sănătate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pentru</w:t>
      </w:r>
      <w:proofErr w:type="spellEnd"/>
      <w:r w:rsidRPr="00571452">
        <w:rPr>
          <w:rFonts w:ascii="Times New Roman" w:eastAsia="Times New Roman" w:hAnsi="Times New Roman" w:cstheme="minorBidi"/>
          <w:noProof w:val="0"/>
          <w:szCs w:val="24"/>
          <w:lang w:val="fr-FR" w:eastAsia="ro-RO"/>
        </w:rPr>
        <w:t xml:space="preserve"> structura de control </w:t>
      </w:r>
      <w:proofErr w:type="spellStart"/>
      <w:r w:rsidRPr="00571452">
        <w:rPr>
          <w:rFonts w:ascii="Times New Roman" w:eastAsia="Times New Roman" w:hAnsi="Times New Roman" w:cstheme="minorBidi"/>
          <w:noProof w:val="0"/>
          <w:szCs w:val="24"/>
          <w:lang w:val="fr-FR" w:eastAsia="ro-RO"/>
        </w:rPr>
        <w:t>din</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cadrul</w:t>
      </w:r>
      <w:proofErr w:type="spellEnd"/>
      <w:r w:rsidRPr="00571452">
        <w:rPr>
          <w:rFonts w:ascii="Times New Roman" w:eastAsia="Times New Roman" w:hAnsi="Times New Roman" w:cstheme="minorBidi"/>
          <w:noProof w:val="0"/>
          <w:szCs w:val="24"/>
          <w:lang w:val="fr-FR" w:eastAsia="ro-RO"/>
        </w:rPr>
        <w:t xml:space="preserve"> Casei de </w:t>
      </w:r>
      <w:proofErr w:type="spellStart"/>
      <w:r w:rsidRPr="00571452">
        <w:rPr>
          <w:rFonts w:ascii="Times New Roman" w:eastAsia="Times New Roman" w:hAnsi="Times New Roman" w:cstheme="minorBidi"/>
          <w:noProof w:val="0"/>
          <w:szCs w:val="24"/>
          <w:lang w:val="fr-FR" w:eastAsia="ro-RO"/>
        </w:rPr>
        <w:t>Asigurări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Sănătate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Argeș</w:t>
      </w:r>
      <w:proofErr w:type="spellEnd"/>
      <w:r w:rsidRPr="00571452">
        <w:rPr>
          <w:rFonts w:ascii="Times New Roman" w:eastAsia="Times New Roman" w:hAnsi="Times New Roman" w:cstheme="minorBidi"/>
          <w:noProof w:val="0"/>
          <w:szCs w:val="24"/>
          <w:lang w:val="fr-FR" w:eastAsia="ro-RO"/>
        </w:rPr>
        <w:t xml:space="preserve">, au </w:t>
      </w:r>
      <w:proofErr w:type="spellStart"/>
      <w:r w:rsidRPr="00571452">
        <w:rPr>
          <w:rFonts w:ascii="Times New Roman" w:eastAsia="Times New Roman" w:hAnsi="Times New Roman" w:cstheme="minorBidi"/>
          <w:noProof w:val="0"/>
          <w:szCs w:val="24"/>
          <w:lang w:val="fr-FR" w:eastAsia="ro-RO"/>
        </w:rPr>
        <w:t>fost</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prevăzute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inițial</w:t>
      </w:r>
      <w:proofErr w:type="spellEnd"/>
      <w:r w:rsidRPr="00571452">
        <w:rPr>
          <w:rFonts w:ascii="Times New Roman" w:eastAsia="Times New Roman" w:hAnsi="Times New Roman" w:cstheme="minorBidi"/>
          <w:noProof w:val="0"/>
          <w:szCs w:val="24"/>
          <w:lang w:val="fr-FR" w:eastAsia="ro-RO"/>
        </w:rPr>
        <w:t xml:space="preserve"> un </w:t>
      </w:r>
      <w:proofErr w:type="spellStart"/>
      <w:r w:rsidRPr="00571452">
        <w:rPr>
          <w:rFonts w:ascii="Times New Roman" w:eastAsia="Times New Roman" w:hAnsi="Times New Roman" w:cstheme="minorBidi"/>
          <w:noProof w:val="0"/>
          <w:szCs w:val="24"/>
          <w:lang w:val="fr-FR" w:eastAsia="ro-RO"/>
        </w:rPr>
        <w:t>număr</w:t>
      </w:r>
      <w:proofErr w:type="spellEnd"/>
      <w:r w:rsidRPr="00571452">
        <w:rPr>
          <w:rFonts w:ascii="Times New Roman" w:eastAsia="Times New Roman" w:hAnsi="Times New Roman" w:cstheme="minorBidi"/>
          <w:noProof w:val="0"/>
          <w:szCs w:val="24"/>
          <w:lang w:val="fr-FR" w:eastAsia="ro-RO"/>
        </w:rPr>
        <w:t xml:space="preserve"> de </w:t>
      </w:r>
      <w:r w:rsidRPr="00571452">
        <w:rPr>
          <w:rFonts w:ascii="Times New Roman" w:eastAsia="Times New Roman" w:hAnsi="Times New Roman" w:cstheme="minorBidi"/>
          <w:b/>
          <w:noProof w:val="0"/>
          <w:szCs w:val="24"/>
          <w:lang w:val="fr-FR" w:eastAsia="ro-RO"/>
        </w:rPr>
        <w:t xml:space="preserve">101 </w:t>
      </w:r>
      <w:proofErr w:type="spellStart"/>
      <w:r w:rsidRPr="00571452">
        <w:rPr>
          <w:rFonts w:ascii="Times New Roman" w:eastAsia="Times New Roman" w:hAnsi="Times New Roman" w:cstheme="minorBidi"/>
          <w:noProof w:val="0"/>
          <w:szCs w:val="24"/>
          <w:lang w:val="fr-FR" w:eastAsia="ro-RO"/>
        </w:rPr>
        <w:t>acţiuni</w:t>
      </w:r>
      <w:proofErr w:type="spellEnd"/>
      <w:r w:rsidRPr="00571452">
        <w:rPr>
          <w:rFonts w:ascii="Times New Roman" w:eastAsia="Times New Roman" w:hAnsi="Times New Roman" w:cstheme="minorBidi"/>
          <w:noProof w:val="0"/>
          <w:szCs w:val="24"/>
          <w:lang w:val="fr-FR" w:eastAsia="ro-RO"/>
        </w:rPr>
        <w:t xml:space="preserve"> de control la </w:t>
      </w:r>
      <w:proofErr w:type="spellStart"/>
      <w:r w:rsidRPr="00571452">
        <w:rPr>
          <w:rFonts w:ascii="Times New Roman" w:eastAsia="Times New Roman" w:hAnsi="Times New Roman" w:cstheme="minorBidi"/>
          <w:noProof w:val="0"/>
          <w:szCs w:val="24"/>
          <w:lang w:val="fr-FR" w:eastAsia="ro-RO"/>
        </w:rPr>
        <w:t>furnizorii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servicii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medicamente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dispozitive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şi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materiale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sanitare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aflați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în</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relații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contractuale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cu</w:t>
      </w:r>
      <w:proofErr w:type="spellEnd"/>
      <w:r w:rsidRPr="00571452">
        <w:rPr>
          <w:rFonts w:ascii="Times New Roman" w:eastAsia="Times New Roman" w:hAnsi="Times New Roman" w:cstheme="minorBidi"/>
          <w:noProof w:val="0"/>
          <w:szCs w:val="24"/>
          <w:lang w:val="fr-FR" w:eastAsia="ro-RO"/>
        </w:rPr>
        <w:t xml:space="preserve"> CAS, </w:t>
      </w:r>
      <w:proofErr w:type="spellStart"/>
      <w:r w:rsidRPr="00571452">
        <w:rPr>
          <w:rFonts w:ascii="Times New Roman" w:eastAsia="Times New Roman" w:hAnsi="Times New Roman" w:cstheme="minorBidi"/>
          <w:noProof w:val="0"/>
          <w:szCs w:val="24"/>
          <w:lang w:val="fr-FR" w:eastAsia="ro-RO"/>
        </w:rPr>
        <w:t>insă</w:t>
      </w:r>
      <w:proofErr w:type="spellEnd"/>
      <w:r w:rsidRPr="00571452">
        <w:rPr>
          <w:rFonts w:ascii="Times New Roman" w:eastAsia="Times New Roman" w:hAnsi="Times New Roman" w:cstheme="minorBidi"/>
          <w:noProof w:val="0"/>
          <w:szCs w:val="24"/>
          <w:lang w:val="fr-FR" w:eastAsia="ro-RO"/>
        </w:rPr>
        <w:t xml:space="preserve"> au </w:t>
      </w:r>
      <w:proofErr w:type="spellStart"/>
      <w:r w:rsidRPr="00571452">
        <w:rPr>
          <w:rFonts w:ascii="Times New Roman" w:eastAsia="Times New Roman" w:hAnsi="Times New Roman" w:cstheme="minorBidi"/>
          <w:noProof w:val="0"/>
          <w:szCs w:val="24"/>
          <w:lang w:val="fr-FR" w:eastAsia="ro-RO"/>
        </w:rPr>
        <w:t>fost</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b/>
          <w:noProof w:val="0"/>
          <w:szCs w:val="24"/>
          <w:lang w:val="fr-FR" w:eastAsia="ro-RO"/>
        </w:rPr>
        <w:t>realizate</w:t>
      </w:r>
      <w:proofErr w:type="spellEnd"/>
      <w:r w:rsidRPr="00571452">
        <w:rPr>
          <w:rFonts w:ascii="Times New Roman" w:eastAsia="Times New Roman" w:hAnsi="Times New Roman" w:cstheme="minorBidi"/>
          <w:b/>
          <w:noProof w:val="0"/>
          <w:szCs w:val="24"/>
          <w:lang w:val="fr-FR" w:eastAsia="ro-RO"/>
        </w:rPr>
        <w:t xml:space="preserve"> </w:t>
      </w:r>
      <w:proofErr w:type="spellStart"/>
      <w:r w:rsidRPr="00571452">
        <w:rPr>
          <w:rFonts w:ascii="Times New Roman" w:eastAsia="Times New Roman" w:hAnsi="Times New Roman" w:cstheme="minorBidi"/>
          <w:b/>
          <w:noProof w:val="0"/>
          <w:szCs w:val="24"/>
          <w:lang w:val="fr-FR" w:eastAsia="ro-RO"/>
        </w:rPr>
        <w:t>efectiv</w:t>
      </w:r>
      <w:proofErr w:type="spellEnd"/>
      <w:r w:rsidRPr="00571452">
        <w:rPr>
          <w:rFonts w:ascii="Times New Roman" w:eastAsia="Times New Roman" w:hAnsi="Times New Roman" w:cstheme="minorBidi"/>
          <w:noProof w:val="0"/>
          <w:szCs w:val="24"/>
          <w:lang w:val="fr-FR" w:eastAsia="ro-RO"/>
        </w:rPr>
        <w:t xml:space="preserve"> </w:t>
      </w:r>
      <w:r w:rsidRPr="00571452">
        <w:rPr>
          <w:rFonts w:ascii="Times New Roman" w:eastAsia="Times New Roman" w:hAnsi="Times New Roman" w:cstheme="minorBidi"/>
          <w:b/>
          <w:noProof w:val="0"/>
          <w:szCs w:val="24"/>
          <w:lang w:val="fr-FR" w:eastAsia="ro-RO"/>
        </w:rPr>
        <w:t xml:space="preserve">132 </w:t>
      </w:r>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acţiuni</w:t>
      </w:r>
      <w:proofErr w:type="spellEnd"/>
      <w:r w:rsidRPr="00571452">
        <w:rPr>
          <w:rFonts w:ascii="Times New Roman" w:eastAsia="Times New Roman" w:hAnsi="Times New Roman" w:cstheme="minorBidi"/>
          <w:noProof w:val="0"/>
          <w:szCs w:val="24"/>
          <w:lang w:val="fr-FR" w:eastAsia="ro-RO"/>
        </w:rPr>
        <w:t xml:space="preserve"> de control, </w:t>
      </w:r>
      <w:proofErr w:type="spellStart"/>
      <w:r w:rsidRPr="00571452">
        <w:rPr>
          <w:rFonts w:ascii="Times New Roman" w:eastAsia="Times New Roman" w:hAnsi="Times New Roman" w:cstheme="minorBidi"/>
          <w:noProof w:val="0"/>
          <w:szCs w:val="24"/>
          <w:lang w:val="fr-FR" w:eastAsia="ro-RO"/>
        </w:rPr>
        <w:t>din</w:t>
      </w:r>
      <w:proofErr w:type="spellEnd"/>
      <w:r w:rsidRPr="00571452">
        <w:rPr>
          <w:rFonts w:ascii="Times New Roman" w:eastAsia="Times New Roman" w:hAnsi="Times New Roman" w:cstheme="minorBidi"/>
          <w:noProof w:val="0"/>
          <w:szCs w:val="24"/>
          <w:lang w:val="fr-FR" w:eastAsia="ro-RO"/>
        </w:rPr>
        <w:t xml:space="preserve"> care:  </w:t>
      </w:r>
    </w:p>
    <w:p w14:paraId="2F3C0B97" w14:textId="77777777" w:rsidR="00CD18E0" w:rsidRPr="00571452" w:rsidRDefault="00CD18E0" w:rsidP="00CF77C9">
      <w:pPr>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  118 de </w:t>
      </w:r>
      <w:proofErr w:type="spellStart"/>
      <w:r w:rsidRPr="00571452">
        <w:rPr>
          <w:rFonts w:ascii="Times New Roman" w:eastAsia="Times New Roman" w:hAnsi="Times New Roman" w:cstheme="minorBidi"/>
          <w:noProof w:val="0"/>
          <w:szCs w:val="24"/>
          <w:lang w:val="fr-FR" w:eastAsia="ro-RO"/>
        </w:rPr>
        <w:t>controale</w:t>
      </w:r>
      <w:proofErr w:type="spellEnd"/>
      <w:r w:rsidRPr="00571452">
        <w:rPr>
          <w:rFonts w:ascii="Times New Roman" w:eastAsia="Times New Roman" w:hAnsi="Times New Roman" w:cstheme="minorBidi"/>
          <w:noProof w:val="0"/>
          <w:szCs w:val="24"/>
          <w:lang w:val="fr-FR" w:eastAsia="ro-RO"/>
        </w:rPr>
        <w:t xml:space="preserve"> la </w:t>
      </w:r>
      <w:proofErr w:type="spellStart"/>
      <w:r w:rsidRPr="00571452">
        <w:rPr>
          <w:rFonts w:ascii="Times New Roman" w:eastAsia="Times New Roman" w:hAnsi="Times New Roman" w:cstheme="minorBidi"/>
          <w:noProof w:val="0"/>
          <w:szCs w:val="24"/>
          <w:lang w:val="fr-FR" w:eastAsia="ro-RO"/>
        </w:rPr>
        <w:t>furnizorii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servicii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toate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tipurile</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asistenţă</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medicală</w:t>
      </w:r>
      <w:proofErr w:type="spellEnd"/>
      <w:r w:rsidRPr="00571452">
        <w:rPr>
          <w:rFonts w:ascii="Times New Roman" w:eastAsia="Times New Roman" w:hAnsi="Times New Roman" w:cstheme="minorBidi"/>
          <w:noProof w:val="0"/>
          <w:szCs w:val="24"/>
          <w:lang w:val="fr-FR" w:eastAsia="ro-RO"/>
        </w:rPr>
        <w:t>,</w:t>
      </w:r>
    </w:p>
    <w:p w14:paraId="2D9566AA" w14:textId="530C60FA" w:rsidR="00CD18E0" w:rsidRPr="00571452" w:rsidRDefault="00CD18E0" w:rsidP="00CF77C9">
      <w:pPr>
        <w:autoSpaceDE w:val="0"/>
        <w:autoSpaceDN w:val="0"/>
        <w:adjustRightInd w:val="0"/>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  14 </w:t>
      </w:r>
      <w:proofErr w:type="spellStart"/>
      <w:r w:rsidRPr="00571452">
        <w:rPr>
          <w:rFonts w:ascii="Times New Roman" w:eastAsia="Times New Roman" w:hAnsi="Times New Roman" w:cstheme="minorBidi"/>
          <w:noProof w:val="0"/>
          <w:szCs w:val="24"/>
          <w:lang w:val="fr-FR" w:eastAsia="ro-RO"/>
        </w:rPr>
        <w:t>controale</w:t>
      </w:r>
      <w:proofErr w:type="spellEnd"/>
      <w:r w:rsidRPr="00571452">
        <w:rPr>
          <w:rFonts w:ascii="Times New Roman" w:eastAsia="Times New Roman" w:hAnsi="Times New Roman" w:cstheme="minorBidi"/>
          <w:noProof w:val="0"/>
          <w:szCs w:val="24"/>
          <w:lang w:val="fr-FR" w:eastAsia="ro-RO"/>
        </w:rPr>
        <w:t xml:space="preserve"> la </w:t>
      </w:r>
      <w:proofErr w:type="spellStart"/>
      <w:r w:rsidRPr="00571452">
        <w:rPr>
          <w:rFonts w:ascii="Times New Roman" w:eastAsia="Times New Roman" w:hAnsi="Times New Roman" w:cstheme="minorBidi"/>
          <w:noProof w:val="0"/>
          <w:szCs w:val="24"/>
          <w:lang w:val="fr-FR" w:eastAsia="ro-RO"/>
        </w:rPr>
        <w:t>persoanele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fizice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sau</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juridice</w:t>
      </w:r>
      <w:proofErr w:type="spellEnd"/>
      <w:r w:rsidRPr="00571452">
        <w:rPr>
          <w:rFonts w:ascii="Times New Roman" w:eastAsia="Times New Roman" w:hAnsi="Times New Roman" w:cstheme="minorBidi"/>
          <w:noProof w:val="0"/>
          <w:szCs w:val="24"/>
          <w:lang w:val="fr-FR" w:eastAsia="ro-RO"/>
        </w:rPr>
        <w:t xml:space="preserve"> ai </w:t>
      </w:r>
      <w:proofErr w:type="spellStart"/>
      <w:r w:rsidRPr="00571452">
        <w:rPr>
          <w:rFonts w:ascii="Times New Roman" w:eastAsia="Times New Roman" w:hAnsi="Times New Roman" w:cstheme="minorBidi"/>
          <w:noProof w:val="0"/>
          <w:szCs w:val="24"/>
          <w:lang w:val="fr-FR" w:eastAsia="ro-RO"/>
        </w:rPr>
        <w:t>căror</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salariaţi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beneficiază</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concedii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conform</w:t>
      </w:r>
      <w:proofErr w:type="spellEnd"/>
      <w:r w:rsidRPr="00571452">
        <w:rPr>
          <w:rFonts w:ascii="Times New Roman" w:eastAsia="Times New Roman" w:hAnsi="Times New Roman" w:cstheme="minorBidi"/>
          <w:noProof w:val="0"/>
          <w:szCs w:val="24"/>
          <w:lang w:val="fr-FR" w:eastAsia="ro-RO"/>
        </w:rPr>
        <w:t xml:space="preserve"> OUG nr.158/2005.</w:t>
      </w:r>
    </w:p>
    <w:p w14:paraId="5790542F" w14:textId="77777777" w:rsidR="00CD18E0" w:rsidRPr="00571452" w:rsidRDefault="00CD18E0" w:rsidP="00CF77C9">
      <w:pPr>
        <w:autoSpaceDE w:val="0"/>
        <w:autoSpaceDN w:val="0"/>
        <w:adjustRightInd w:val="0"/>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w:t>
      </w:r>
      <w:r w:rsidRPr="00571452">
        <w:rPr>
          <w:rFonts w:ascii="Times New Roman" w:eastAsia="Times New Roman" w:hAnsi="Times New Roman" w:cstheme="minorBidi"/>
          <w:noProof w:val="0"/>
          <w:szCs w:val="24"/>
          <w:lang w:val="fr-FR" w:eastAsia="ro-RO"/>
        </w:rPr>
        <w:tab/>
      </w:r>
      <w:proofErr w:type="spellStart"/>
      <w:r w:rsidRPr="00571452">
        <w:rPr>
          <w:rFonts w:ascii="Times New Roman" w:eastAsia="Times New Roman" w:hAnsi="Times New Roman" w:cstheme="minorBidi"/>
          <w:noProof w:val="0"/>
          <w:szCs w:val="24"/>
          <w:lang w:val="fr-FR" w:eastAsia="ro-RO"/>
        </w:rPr>
        <w:t>Acţiunile</w:t>
      </w:r>
      <w:proofErr w:type="spellEnd"/>
      <w:r w:rsidRPr="00571452">
        <w:rPr>
          <w:rFonts w:ascii="Times New Roman" w:eastAsia="Times New Roman" w:hAnsi="Times New Roman" w:cstheme="minorBidi"/>
          <w:noProof w:val="0"/>
          <w:szCs w:val="24"/>
          <w:lang w:val="fr-FR" w:eastAsia="ro-RO"/>
        </w:rPr>
        <w:t xml:space="preserve"> de control </w:t>
      </w:r>
      <w:proofErr w:type="spellStart"/>
      <w:r w:rsidRPr="00571452">
        <w:rPr>
          <w:rFonts w:ascii="Times New Roman" w:eastAsia="Times New Roman" w:hAnsi="Times New Roman" w:cstheme="minorBidi"/>
          <w:noProof w:val="0"/>
          <w:szCs w:val="24"/>
          <w:lang w:val="fr-FR" w:eastAsia="ro-RO"/>
        </w:rPr>
        <w:t>efectuate</w:t>
      </w:r>
      <w:proofErr w:type="spellEnd"/>
      <w:r w:rsidRPr="00571452">
        <w:rPr>
          <w:rFonts w:ascii="Times New Roman" w:eastAsia="Times New Roman" w:hAnsi="Times New Roman" w:cstheme="minorBidi"/>
          <w:noProof w:val="0"/>
          <w:szCs w:val="24"/>
          <w:lang w:val="fr-FR" w:eastAsia="ro-RO"/>
        </w:rPr>
        <w:t xml:space="preserve"> la </w:t>
      </w:r>
      <w:proofErr w:type="spellStart"/>
      <w:r w:rsidRPr="00571452">
        <w:rPr>
          <w:rFonts w:ascii="Times New Roman" w:eastAsia="Times New Roman" w:hAnsi="Times New Roman" w:cstheme="minorBidi"/>
          <w:noProof w:val="0"/>
          <w:szCs w:val="24"/>
          <w:lang w:val="fr-FR" w:eastAsia="ro-RO"/>
        </w:rPr>
        <w:t>furnizorii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servicii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medicamente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dispozitive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medicale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şi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materiale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sanitare</w:t>
      </w:r>
      <w:proofErr w:type="spellEnd"/>
      <w:r w:rsidRPr="00571452">
        <w:rPr>
          <w:rFonts w:ascii="Times New Roman" w:eastAsia="Times New Roman" w:hAnsi="Times New Roman" w:cstheme="minorBidi"/>
          <w:noProof w:val="0"/>
          <w:szCs w:val="24"/>
          <w:lang w:val="fr-FR" w:eastAsia="ro-RO"/>
        </w:rPr>
        <w:t xml:space="preserve">, se </w:t>
      </w:r>
      <w:proofErr w:type="spellStart"/>
      <w:r w:rsidRPr="00571452">
        <w:rPr>
          <w:rFonts w:ascii="Times New Roman" w:eastAsia="Times New Roman" w:hAnsi="Times New Roman" w:cstheme="minorBidi"/>
          <w:noProof w:val="0"/>
          <w:szCs w:val="24"/>
          <w:lang w:val="fr-FR" w:eastAsia="ro-RO"/>
        </w:rPr>
        <w:t>distribuie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tipuri</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acţiuni</w:t>
      </w:r>
      <w:proofErr w:type="spellEnd"/>
      <w:r w:rsidRPr="00571452">
        <w:rPr>
          <w:rFonts w:ascii="Times New Roman" w:eastAsia="Times New Roman" w:hAnsi="Times New Roman" w:cstheme="minorBidi"/>
          <w:noProof w:val="0"/>
          <w:szCs w:val="24"/>
          <w:lang w:val="fr-FR" w:eastAsia="ro-RO"/>
        </w:rPr>
        <w:t xml:space="preserve"> de control, </w:t>
      </w:r>
      <w:proofErr w:type="spellStart"/>
      <w:proofErr w:type="gramStart"/>
      <w:r w:rsidRPr="00571452">
        <w:rPr>
          <w:rFonts w:ascii="Times New Roman" w:eastAsia="Times New Roman" w:hAnsi="Times New Roman" w:cstheme="minorBidi"/>
          <w:noProof w:val="0"/>
          <w:szCs w:val="24"/>
          <w:lang w:val="fr-FR" w:eastAsia="ro-RO"/>
        </w:rPr>
        <w:t>astfel</w:t>
      </w:r>
      <w:proofErr w:type="spellEnd"/>
      <w:r w:rsidRPr="00571452">
        <w:rPr>
          <w:rFonts w:ascii="Times New Roman" w:eastAsia="Times New Roman" w:hAnsi="Times New Roman" w:cstheme="minorBidi"/>
          <w:noProof w:val="0"/>
          <w:szCs w:val="24"/>
          <w:lang w:val="fr-FR" w:eastAsia="ro-RO"/>
        </w:rPr>
        <w:t>:</w:t>
      </w:r>
      <w:proofErr w:type="gramEnd"/>
    </w:p>
    <w:p w14:paraId="56FA7367" w14:textId="77777777" w:rsidR="00CD18E0" w:rsidRPr="00571452" w:rsidRDefault="00CD18E0" w:rsidP="00CF77C9">
      <w:pPr>
        <w:autoSpaceDE w:val="0"/>
        <w:autoSpaceDN w:val="0"/>
        <w:adjustRightInd w:val="0"/>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93 de </w:t>
      </w:r>
      <w:proofErr w:type="spellStart"/>
      <w:r w:rsidRPr="00571452">
        <w:rPr>
          <w:rFonts w:ascii="Times New Roman" w:eastAsia="Times New Roman" w:hAnsi="Times New Roman" w:cstheme="minorBidi"/>
          <w:noProof w:val="0"/>
          <w:szCs w:val="24"/>
          <w:lang w:val="fr-FR" w:eastAsia="ro-RO"/>
        </w:rPr>
        <w:t>acțiuni</w:t>
      </w:r>
      <w:proofErr w:type="spellEnd"/>
      <w:r w:rsidRPr="00571452">
        <w:rPr>
          <w:rFonts w:ascii="Times New Roman" w:eastAsia="Times New Roman" w:hAnsi="Times New Roman" w:cstheme="minorBidi"/>
          <w:noProof w:val="0"/>
          <w:szCs w:val="24"/>
          <w:lang w:val="fr-FR" w:eastAsia="ro-RO"/>
        </w:rPr>
        <w:t xml:space="preserve"> de control </w:t>
      </w:r>
      <w:proofErr w:type="spellStart"/>
      <w:proofErr w:type="gramStart"/>
      <w:r w:rsidRPr="00571452">
        <w:rPr>
          <w:rFonts w:ascii="Times New Roman" w:eastAsia="Times New Roman" w:hAnsi="Times New Roman" w:cstheme="minorBidi"/>
          <w:noProof w:val="0"/>
          <w:szCs w:val="24"/>
          <w:lang w:val="fr-FR" w:eastAsia="ro-RO"/>
        </w:rPr>
        <w:t>tematic</w:t>
      </w:r>
      <w:proofErr w:type="spellEnd"/>
      <w:r w:rsidRPr="00571452">
        <w:rPr>
          <w:rFonts w:ascii="Times New Roman" w:eastAsia="Times New Roman" w:hAnsi="Times New Roman" w:cstheme="minorBidi"/>
          <w:noProof w:val="0"/>
          <w:szCs w:val="24"/>
          <w:lang w:val="fr-FR" w:eastAsia="ro-RO"/>
        </w:rPr>
        <w:t>;</w:t>
      </w:r>
      <w:proofErr w:type="gramEnd"/>
      <w:r w:rsidRPr="00571452">
        <w:rPr>
          <w:rFonts w:ascii="Times New Roman" w:eastAsia="Times New Roman" w:hAnsi="Times New Roman" w:cstheme="minorBidi"/>
          <w:noProof w:val="0"/>
          <w:szCs w:val="24"/>
          <w:lang w:val="fr-FR" w:eastAsia="ro-RO"/>
        </w:rPr>
        <w:t xml:space="preserve"> </w:t>
      </w:r>
    </w:p>
    <w:p w14:paraId="612A1893" w14:textId="77777777" w:rsidR="00CD18E0" w:rsidRPr="00571452" w:rsidRDefault="00CD18E0" w:rsidP="00CF77C9">
      <w:pPr>
        <w:autoSpaceDE w:val="0"/>
        <w:autoSpaceDN w:val="0"/>
        <w:adjustRightInd w:val="0"/>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22 de </w:t>
      </w:r>
      <w:proofErr w:type="spellStart"/>
      <w:r w:rsidRPr="00571452">
        <w:rPr>
          <w:rFonts w:ascii="Times New Roman" w:eastAsia="Times New Roman" w:hAnsi="Times New Roman" w:cstheme="minorBidi"/>
          <w:noProof w:val="0"/>
          <w:szCs w:val="24"/>
          <w:lang w:val="fr-FR" w:eastAsia="ro-RO"/>
        </w:rPr>
        <w:t>acțiuni</w:t>
      </w:r>
      <w:proofErr w:type="spellEnd"/>
      <w:r w:rsidRPr="00571452">
        <w:rPr>
          <w:rFonts w:ascii="Times New Roman" w:eastAsia="Times New Roman" w:hAnsi="Times New Roman" w:cstheme="minorBidi"/>
          <w:noProof w:val="0"/>
          <w:szCs w:val="24"/>
          <w:lang w:val="fr-FR" w:eastAsia="ro-RO"/>
        </w:rPr>
        <w:t xml:space="preserve"> de control </w:t>
      </w:r>
      <w:proofErr w:type="spellStart"/>
      <w:proofErr w:type="gramStart"/>
      <w:r w:rsidRPr="00571452">
        <w:rPr>
          <w:rFonts w:ascii="Times New Roman" w:eastAsia="Times New Roman" w:hAnsi="Times New Roman" w:cstheme="minorBidi"/>
          <w:noProof w:val="0"/>
          <w:szCs w:val="24"/>
          <w:lang w:val="fr-FR" w:eastAsia="ro-RO"/>
        </w:rPr>
        <w:t>operativ</w:t>
      </w:r>
      <w:proofErr w:type="spellEnd"/>
      <w:r w:rsidRPr="00571452">
        <w:rPr>
          <w:rFonts w:ascii="Times New Roman" w:eastAsia="Times New Roman" w:hAnsi="Times New Roman" w:cstheme="minorBidi"/>
          <w:noProof w:val="0"/>
          <w:szCs w:val="24"/>
          <w:lang w:val="fr-FR" w:eastAsia="ro-RO"/>
        </w:rPr>
        <w:t>;</w:t>
      </w:r>
      <w:proofErr w:type="gramEnd"/>
    </w:p>
    <w:p w14:paraId="26FD974C" w14:textId="1CF13D66" w:rsidR="00CD18E0" w:rsidRPr="00571452" w:rsidRDefault="00CD18E0" w:rsidP="00CF77C9">
      <w:pPr>
        <w:autoSpaceDE w:val="0"/>
        <w:autoSpaceDN w:val="0"/>
        <w:adjustRightInd w:val="0"/>
        <w:ind w:right="-73" w:firstLine="567"/>
        <w:jc w:val="both"/>
        <w:rPr>
          <w:rFonts w:ascii="Times New Roman" w:eastAsia="Times New Roman" w:hAnsi="Times New Roman" w:cstheme="minorBidi"/>
          <w:noProof w:val="0"/>
          <w:szCs w:val="24"/>
          <w:lang w:val="fr-FR" w:eastAsia="ro-RO"/>
        </w:rPr>
      </w:pPr>
      <w:r w:rsidRPr="00571452">
        <w:rPr>
          <w:rFonts w:ascii="Times New Roman" w:eastAsia="Times New Roman" w:hAnsi="Times New Roman" w:cstheme="minorBidi"/>
          <w:noProof w:val="0"/>
          <w:szCs w:val="24"/>
          <w:lang w:val="fr-FR" w:eastAsia="ro-RO"/>
        </w:rPr>
        <w:t xml:space="preserve">-    3 </w:t>
      </w:r>
      <w:proofErr w:type="spellStart"/>
      <w:r w:rsidRPr="00571452">
        <w:rPr>
          <w:rFonts w:ascii="Times New Roman" w:eastAsia="Times New Roman" w:hAnsi="Times New Roman" w:cstheme="minorBidi"/>
          <w:noProof w:val="0"/>
          <w:szCs w:val="24"/>
          <w:lang w:val="fr-FR" w:eastAsia="ro-RO"/>
        </w:rPr>
        <w:t>acțiuni</w:t>
      </w:r>
      <w:proofErr w:type="spellEnd"/>
      <w:r w:rsidRPr="00571452">
        <w:rPr>
          <w:rFonts w:ascii="Times New Roman" w:eastAsia="Times New Roman" w:hAnsi="Times New Roman" w:cstheme="minorBidi"/>
          <w:noProof w:val="0"/>
          <w:szCs w:val="24"/>
          <w:lang w:val="fr-FR" w:eastAsia="ro-RO"/>
        </w:rPr>
        <w:t xml:space="preserve"> de control </w:t>
      </w:r>
      <w:proofErr w:type="spellStart"/>
      <w:proofErr w:type="gramStart"/>
      <w:r w:rsidRPr="00571452">
        <w:rPr>
          <w:rFonts w:ascii="Times New Roman" w:eastAsia="Times New Roman" w:hAnsi="Times New Roman" w:cstheme="minorBidi"/>
          <w:noProof w:val="0"/>
          <w:szCs w:val="24"/>
          <w:lang w:val="fr-FR" w:eastAsia="ro-RO"/>
        </w:rPr>
        <w:t>inopinat</w:t>
      </w:r>
      <w:proofErr w:type="spellEnd"/>
      <w:r w:rsidRPr="00571452">
        <w:rPr>
          <w:rFonts w:ascii="Times New Roman" w:eastAsia="Times New Roman" w:hAnsi="Times New Roman" w:cstheme="minorBidi"/>
          <w:noProof w:val="0"/>
          <w:szCs w:val="24"/>
          <w:lang w:val="fr-FR" w:eastAsia="ro-RO"/>
        </w:rPr>
        <w:t>;</w:t>
      </w:r>
      <w:proofErr w:type="gramEnd"/>
    </w:p>
    <w:p w14:paraId="69A1F48E" w14:textId="77777777" w:rsidR="00CD18E0" w:rsidRPr="00571452" w:rsidRDefault="00CD18E0" w:rsidP="00CF77C9">
      <w:pPr>
        <w:shd w:val="clear" w:color="auto" w:fill="FFFFFF"/>
        <w:ind w:right="-73" w:firstLine="567"/>
        <w:jc w:val="both"/>
        <w:rPr>
          <w:rFonts w:ascii="Times New Roman" w:eastAsia="Times New Roman" w:hAnsi="Times New Roman" w:cstheme="minorBidi"/>
          <w:noProof w:val="0"/>
          <w:kern w:val="3"/>
          <w:szCs w:val="24"/>
          <w:lang w:val="fr-FR" w:eastAsia="zh-CN"/>
        </w:rPr>
      </w:pPr>
      <w:r w:rsidRPr="00571452">
        <w:rPr>
          <w:rFonts w:ascii="Times New Roman" w:eastAsia="Times New Roman" w:hAnsi="Times New Roman" w:cstheme="minorBidi"/>
          <w:noProof w:val="0"/>
          <w:szCs w:val="24"/>
          <w:lang w:val="fr-FR" w:eastAsia="ro-RO"/>
        </w:rPr>
        <w:t xml:space="preserve">Ca </w:t>
      </w:r>
      <w:proofErr w:type="spellStart"/>
      <w:r w:rsidRPr="00571452">
        <w:rPr>
          <w:rFonts w:ascii="Times New Roman" w:eastAsia="Times New Roman" w:hAnsi="Times New Roman" w:cstheme="minorBidi"/>
          <w:noProof w:val="0"/>
          <w:szCs w:val="24"/>
          <w:lang w:val="fr-FR" w:eastAsia="ro-RO"/>
        </w:rPr>
        <w:t>urmare</w:t>
      </w:r>
      <w:proofErr w:type="spellEnd"/>
      <w:r w:rsidRPr="00571452">
        <w:rPr>
          <w:rFonts w:ascii="Times New Roman" w:eastAsia="Times New Roman" w:hAnsi="Times New Roman" w:cstheme="minorBidi"/>
          <w:noProof w:val="0"/>
          <w:szCs w:val="24"/>
          <w:lang w:val="fr-FR" w:eastAsia="ro-RO"/>
        </w:rPr>
        <w:t xml:space="preserve"> a </w:t>
      </w:r>
      <w:proofErr w:type="spellStart"/>
      <w:r w:rsidRPr="00571452">
        <w:rPr>
          <w:rFonts w:ascii="Times New Roman" w:eastAsia="Times New Roman" w:hAnsi="Times New Roman" w:cstheme="minorBidi"/>
          <w:noProof w:val="0"/>
          <w:szCs w:val="24"/>
          <w:lang w:val="fr-FR" w:eastAsia="ro-RO"/>
        </w:rPr>
        <w:t>acțiunilor</w:t>
      </w:r>
      <w:proofErr w:type="spellEnd"/>
      <w:r w:rsidRPr="00571452">
        <w:rPr>
          <w:rFonts w:ascii="Times New Roman" w:eastAsia="Times New Roman" w:hAnsi="Times New Roman" w:cstheme="minorBidi"/>
          <w:noProof w:val="0"/>
          <w:szCs w:val="24"/>
          <w:lang w:val="fr-FR" w:eastAsia="ro-RO"/>
        </w:rPr>
        <w:t xml:space="preserve"> de control </w:t>
      </w:r>
      <w:proofErr w:type="spellStart"/>
      <w:r w:rsidRPr="00571452">
        <w:rPr>
          <w:rFonts w:ascii="Times New Roman" w:eastAsia="Times New Roman" w:hAnsi="Times New Roman" w:cstheme="minorBidi"/>
          <w:noProof w:val="0"/>
          <w:szCs w:val="24"/>
          <w:lang w:val="fr-FR" w:eastAsia="ro-RO"/>
        </w:rPr>
        <w:t>derulate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în</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primele</w:t>
      </w:r>
      <w:proofErr w:type="spellEnd"/>
      <w:r w:rsidRPr="00571452">
        <w:rPr>
          <w:rFonts w:ascii="Times New Roman" w:eastAsia="Times New Roman" w:hAnsi="Times New Roman" w:cstheme="minorBidi"/>
          <w:noProof w:val="0"/>
          <w:szCs w:val="24"/>
          <w:lang w:val="fr-FR" w:eastAsia="ro-RO"/>
        </w:rPr>
        <w:t xml:space="preserve"> 10 </w:t>
      </w:r>
      <w:proofErr w:type="spellStart"/>
      <w:r w:rsidRPr="00571452">
        <w:rPr>
          <w:rFonts w:ascii="Times New Roman" w:eastAsia="Times New Roman" w:hAnsi="Times New Roman" w:cstheme="minorBidi"/>
          <w:noProof w:val="0"/>
          <w:szCs w:val="24"/>
          <w:lang w:val="fr-FR" w:eastAsia="ro-RO"/>
        </w:rPr>
        <w:t>luni</w:t>
      </w:r>
      <w:proofErr w:type="spellEnd"/>
      <w:r w:rsidRPr="00571452">
        <w:rPr>
          <w:rFonts w:ascii="Times New Roman" w:eastAsia="Times New Roman" w:hAnsi="Times New Roman" w:cstheme="minorBidi"/>
          <w:noProof w:val="0"/>
          <w:szCs w:val="24"/>
          <w:lang w:val="fr-FR" w:eastAsia="ro-RO"/>
        </w:rPr>
        <w:t xml:space="preserve"> ale </w:t>
      </w:r>
      <w:proofErr w:type="spellStart"/>
      <w:r w:rsidRPr="00571452">
        <w:rPr>
          <w:rFonts w:ascii="Times New Roman" w:eastAsia="Times New Roman" w:hAnsi="Times New Roman" w:cstheme="minorBidi"/>
          <w:noProof w:val="0"/>
          <w:szCs w:val="24"/>
          <w:lang w:val="fr-FR" w:eastAsia="ro-RO"/>
        </w:rPr>
        <w:t>anului</w:t>
      </w:r>
      <w:proofErr w:type="spellEnd"/>
      <w:r w:rsidRPr="00571452">
        <w:rPr>
          <w:rFonts w:ascii="Times New Roman" w:eastAsia="Times New Roman" w:hAnsi="Times New Roman" w:cstheme="minorBidi"/>
          <w:noProof w:val="0"/>
          <w:szCs w:val="24"/>
          <w:lang w:val="fr-FR" w:eastAsia="ro-RO"/>
        </w:rPr>
        <w:t xml:space="preserve"> 2021 au </w:t>
      </w:r>
      <w:proofErr w:type="spellStart"/>
      <w:r w:rsidRPr="00571452">
        <w:rPr>
          <w:rFonts w:ascii="Times New Roman" w:eastAsia="Times New Roman" w:hAnsi="Times New Roman" w:cstheme="minorBidi"/>
          <w:noProof w:val="0"/>
          <w:szCs w:val="24"/>
          <w:lang w:val="fr-FR" w:eastAsia="ro-RO"/>
        </w:rPr>
        <w:t>fost</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imputate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sume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în</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valoare</w:t>
      </w:r>
      <w:proofErr w:type="spellEnd"/>
      <w:r w:rsidRPr="00571452">
        <w:rPr>
          <w:rFonts w:ascii="Times New Roman" w:eastAsia="Times New Roman" w:hAnsi="Times New Roman" w:cstheme="minorBidi"/>
          <w:noProof w:val="0"/>
          <w:szCs w:val="24"/>
          <w:lang w:val="fr-FR" w:eastAsia="ro-RO"/>
        </w:rPr>
        <w:t xml:space="preserve"> de </w:t>
      </w:r>
      <w:r w:rsidRPr="00571452">
        <w:rPr>
          <w:rFonts w:ascii="Times New Roman" w:eastAsia="Times New Roman" w:hAnsi="Times New Roman" w:cstheme="minorBidi"/>
          <w:b/>
          <w:bCs/>
          <w:noProof w:val="0"/>
          <w:szCs w:val="24"/>
          <w:lang w:val="fr-FR" w:eastAsia="ro-RO"/>
        </w:rPr>
        <w:t>169.484,22</w:t>
      </w:r>
      <w:r w:rsidRPr="00571452">
        <w:rPr>
          <w:rFonts w:ascii="Times New Roman" w:eastAsia="Times New Roman" w:hAnsi="Times New Roman" w:cstheme="minorBidi"/>
          <w:noProof w:val="0"/>
          <w:szCs w:val="24"/>
          <w:lang w:val="fr-FR" w:eastAsia="ro-RO"/>
        </w:rPr>
        <w:t xml:space="preserve"> </w:t>
      </w:r>
      <w:proofErr w:type="gramStart"/>
      <w:r w:rsidRPr="00571452">
        <w:rPr>
          <w:rFonts w:ascii="Times New Roman" w:eastAsia="Times New Roman" w:hAnsi="Times New Roman" w:cstheme="minorBidi"/>
          <w:noProof w:val="0"/>
          <w:szCs w:val="24"/>
          <w:lang w:val="fr-FR" w:eastAsia="ro-RO"/>
        </w:rPr>
        <w:t xml:space="preserve">lei,  </w:t>
      </w:r>
      <w:proofErr w:type="spellStart"/>
      <w:r w:rsidRPr="00571452">
        <w:rPr>
          <w:rFonts w:ascii="Times New Roman" w:eastAsia="Times New Roman" w:hAnsi="Times New Roman" w:cstheme="minorBidi"/>
          <w:noProof w:val="0"/>
          <w:szCs w:val="24"/>
          <w:lang w:val="fr-FR" w:eastAsia="ro-RO"/>
        </w:rPr>
        <w:t>iar</w:t>
      </w:r>
      <w:proofErr w:type="spellEnd"/>
      <w:proofErr w:type="gram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sumele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recuperate</w:t>
      </w:r>
      <w:proofErr w:type="spellEnd"/>
      <w:r w:rsidRPr="00571452">
        <w:rPr>
          <w:rFonts w:ascii="Times New Roman" w:eastAsia="Times New Roman" w:hAnsi="Times New Roman" w:cstheme="minorBidi"/>
          <w:noProof w:val="0"/>
          <w:szCs w:val="24"/>
          <w:lang w:val="fr-FR" w:eastAsia="ro-RO"/>
        </w:rPr>
        <w:t xml:space="preserve">, care au </w:t>
      </w:r>
      <w:proofErr w:type="spellStart"/>
      <w:r w:rsidRPr="00571452">
        <w:rPr>
          <w:rFonts w:ascii="Times New Roman" w:eastAsia="Times New Roman" w:hAnsi="Times New Roman" w:cstheme="minorBidi"/>
          <w:noProof w:val="0"/>
          <w:szCs w:val="24"/>
          <w:lang w:val="fr-FR" w:eastAsia="ro-RO"/>
        </w:rPr>
        <w:t>avut</w:t>
      </w:r>
      <w:proofErr w:type="spellEnd"/>
      <w:r w:rsidRPr="00571452">
        <w:rPr>
          <w:rFonts w:ascii="Times New Roman" w:eastAsia="Times New Roman" w:hAnsi="Times New Roman" w:cstheme="minorBidi"/>
          <w:noProof w:val="0"/>
          <w:szCs w:val="24"/>
          <w:lang w:val="fr-FR" w:eastAsia="ro-RO"/>
        </w:rPr>
        <w:t xml:space="preserve"> ca </w:t>
      </w:r>
      <w:proofErr w:type="spellStart"/>
      <w:r w:rsidRPr="00571452">
        <w:rPr>
          <w:rFonts w:ascii="Times New Roman" w:eastAsia="Times New Roman" w:hAnsi="Times New Roman" w:cstheme="minorBidi"/>
          <w:noProof w:val="0"/>
          <w:szCs w:val="24"/>
          <w:lang w:val="fr-FR" w:eastAsia="ro-RO"/>
        </w:rPr>
        <w:t>termen</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recuperare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perioada</w:t>
      </w:r>
      <w:proofErr w:type="spellEnd"/>
      <w:r w:rsidRPr="00571452">
        <w:rPr>
          <w:rFonts w:ascii="Times New Roman" w:eastAsia="Times New Roman" w:hAnsi="Times New Roman" w:cstheme="minorBidi"/>
          <w:noProof w:val="0"/>
          <w:szCs w:val="24"/>
          <w:lang w:val="fr-FR" w:eastAsia="ro-RO"/>
        </w:rPr>
        <w:t xml:space="preserve"> de </w:t>
      </w:r>
      <w:proofErr w:type="spellStart"/>
      <w:r w:rsidRPr="00571452">
        <w:rPr>
          <w:rFonts w:ascii="Times New Roman" w:eastAsia="Times New Roman" w:hAnsi="Times New Roman" w:cstheme="minorBidi"/>
          <w:noProof w:val="0"/>
          <w:szCs w:val="24"/>
          <w:lang w:val="fr-FR" w:eastAsia="ro-RO"/>
        </w:rPr>
        <w:t>referinta</w:t>
      </w:r>
      <w:proofErr w:type="spellEnd"/>
      <w:r w:rsidRPr="00571452">
        <w:rPr>
          <w:rFonts w:ascii="Times New Roman" w:eastAsia="Times New Roman" w:hAnsi="Times New Roman" w:cstheme="minorBidi"/>
          <w:noProof w:val="0"/>
          <w:szCs w:val="24"/>
          <w:lang w:val="fr-FR" w:eastAsia="ro-RO"/>
        </w:rPr>
        <w:t xml:space="preserve">, au </w:t>
      </w:r>
      <w:proofErr w:type="spellStart"/>
      <w:r w:rsidRPr="00571452">
        <w:rPr>
          <w:rFonts w:ascii="Times New Roman" w:eastAsia="Times New Roman" w:hAnsi="Times New Roman" w:cstheme="minorBidi"/>
          <w:noProof w:val="0"/>
          <w:szCs w:val="24"/>
          <w:lang w:val="fr-FR" w:eastAsia="ro-RO"/>
        </w:rPr>
        <w:t>fost</w:t>
      </w:r>
      <w:proofErr w:type="spellEnd"/>
      <w:r w:rsidRPr="00571452">
        <w:rPr>
          <w:rFonts w:ascii="Times New Roman" w:eastAsia="Times New Roman" w:hAnsi="Times New Roman" w:cstheme="minorBidi"/>
          <w:noProof w:val="0"/>
          <w:szCs w:val="24"/>
          <w:lang w:val="fr-FR" w:eastAsia="ro-RO"/>
        </w:rPr>
        <w:t xml:space="preserve"> de </w:t>
      </w:r>
      <w:r w:rsidRPr="00571452">
        <w:rPr>
          <w:rFonts w:ascii="Times New Roman" w:eastAsia="Times New Roman" w:hAnsi="Times New Roman" w:cstheme="minorBidi"/>
          <w:b/>
          <w:bCs/>
          <w:noProof w:val="0"/>
          <w:szCs w:val="24"/>
          <w:lang w:val="fr-FR" w:eastAsia="ro-RO"/>
        </w:rPr>
        <w:t>91.767,82 lei</w:t>
      </w:r>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inclusiv</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accesorii</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calculate</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conform</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prevederilor</w:t>
      </w:r>
      <w:proofErr w:type="spellEnd"/>
      <w:r w:rsidRPr="00571452">
        <w:rPr>
          <w:rFonts w:ascii="Times New Roman" w:eastAsia="Times New Roman" w:hAnsi="Times New Roman" w:cstheme="minorBidi"/>
          <w:noProof w:val="0"/>
          <w:szCs w:val="24"/>
          <w:lang w:val="fr-FR" w:eastAsia="ro-RO"/>
        </w:rPr>
        <w:t xml:space="preserve"> </w:t>
      </w:r>
      <w:proofErr w:type="spellStart"/>
      <w:r w:rsidRPr="00571452">
        <w:rPr>
          <w:rFonts w:ascii="Times New Roman" w:eastAsia="Times New Roman" w:hAnsi="Times New Roman" w:cstheme="minorBidi"/>
          <w:noProof w:val="0"/>
          <w:szCs w:val="24"/>
          <w:lang w:val="fr-FR" w:eastAsia="ro-RO"/>
        </w:rPr>
        <w:t>legale</w:t>
      </w:r>
      <w:proofErr w:type="spellEnd"/>
      <w:r w:rsidRPr="00571452">
        <w:rPr>
          <w:rFonts w:ascii="Times New Roman" w:eastAsia="Times New Roman" w:hAnsi="Times New Roman" w:cstheme="minorBidi"/>
          <w:noProof w:val="0"/>
          <w:szCs w:val="24"/>
          <w:lang w:val="fr-FR" w:eastAsia="ro-RO"/>
        </w:rPr>
        <w:t>.</w:t>
      </w:r>
    </w:p>
    <w:p w14:paraId="052FE366" w14:textId="77777777" w:rsidR="00CD18E0" w:rsidRPr="00571452" w:rsidRDefault="00CD18E0" w:rsidP="00CF77C9">
      <w:pPr>
        <w:autoSpaceDE w:val="0"/>
        <w:autoSpaceDN w:val="0"/>
        <w:adjustRightInd w:val="0"/>
        <w:ind w:right="-73"/>
        <w:contextualSpacing/>
        <w:jc w:val="both"/>
        <w:rPr>
          <w:rFonts w:ascii="Times New Roman" w:hAnsi="Times New Roman" w:cstheme="minorBidi"/>
          <w:noProof w:val="0"/>
          <w:szCs w:val="24"/>
          <w:lang w:val="fr-FR" w:eastAsia="ro-RO"/>
        </w:rPr>
      </w:pPr>
      <w:r w:rsidRPr="00571452">
        <w:rPr>
          <w:rFonts w:ascii="Times New Roman" w:eastAsiaTheme="minorHAnsi" w:hAnsi="Times New Roman" w:cstheme="minorBidi"/>
          <w:b/>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Principalele</w:t>
      </w:r>
      <w:proofErr w:type="spellEnd"/>
      <w:r w:rsidRPr="00571452">
        <w:rPr>
          <w:rFonts w:ascii="Times New Roman" w:eastAsiaTheme="minorHAnsi" w:hAnsi="Times New Roman" w:cstheme="minorBidi"/>
          <w:bCs/>
          <w:i/>
          <w:iCs/>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obiective</w:t>
      </w:r>
      <w:proofErr w:type="spellEnd"/>
      <w:r w:rsidRPr="00571452">
        <w:rPr>
          <w:rFonts w:ascii="Times New Roman" w:eastAsiaTheme="minorHAnsi" w:hAnsi="Times New Roman" w:cstheme="minorBidi"/>
          <w:bCs/>
          <w:i/>
          <w:iCs/>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avute</w:t>
      </w:r>
      <w:proofErr w:type="spellEnd"/>
      <w:r w:rsidRPr="00571452">
        <w:rPr>
          <w:rFonts w:ascii="Times New Roman" w:eastAsiaTheme="minorHAnsi" w:hAnsi="Times New Roman" w:cstheme="minorBidi"/>
          <w:bCs/>
          <w:i/>
          <w:iCs/>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în</w:t>
      </w:r>
      <w:proofErr w:type="spellEnd"/>
      <w:r w:rsidRPr="00571452">
        <w:rPr>
          <w:rFonts w:ascii="Times New Roman" w:eastAsiaTheme="minorHAnsi" w:hAnsi="Times New Roman" w:cstheme="minorBidi"/>
          <w:bCs/>
          <w:i/>
          <w:iCs/>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vedere</w:t>
      </w:r>
      <w:proofErr w:type="spellEnd"/>
      <w:r w:rsidRPr="00571452">
        <w:rPr>
          <w:rFonts w:ascii="Times New Roman" w:eastAsiaTheme="minorHAnsi" w:hAnsi="Times New Roman" w:cstheme="minorBidi"/>
          <w:bCs/>
          <w:i/>
          <w:iCs/>
          <w:noProof w:val="0"/>
          <w:szCs w:val="24"/>
          <w:lang w:val="fr-FR" w:eastAsia="ro-RO"/>
        </w:rPr>
        <w:t xml:space="preserve"> la </w:t>
      </w:r>
      <w:proofErr w:type="spellStart"/>
      <w:r w:rsidRPr="00571452">
        <w:rPr>
          <w:rFonts w:ascii="Times New Roman" w:eastAsiaTheme="minorHAnsi" w:hAnsi="Times New Roman" w:cstheme="minorBidi"/>
          <w:bCs/>
          <w:i/>
          <w:iCs/>
          <w:noProof w:val="0"/>
          <w:szCs w:val="24"/>
          <w:lang w:val="fr-FR" w:eastAsia="ro-RO"/>
        </w:rPr>
        <w:t>efectuarea</w:t>
      </w:r>
      <w:proofErr w:type="spellEnd"/>
      <w:r w:rsidRPr="00571452">
        <w:rPr>
          <w:rFonts w:ascii="Times New Roman" w:eastAsiaTheme="minorHAnsi" w:hAnsi="Times New Roman" w:cstheme="minorBidi"/>
          <w:bCs/>
          <w:i/>
          <w:iCs/>
          <w:noProof w:val="0"/>
          <w:szCs w:val="24"/>
          <w:lang w:val="fr-FR" w:eastAsia="ro-RO"/>
        </w:rPr>
        <w:t xml:space="preserve"> </w:t>
      </w:r>
      <w:proofErr w:type="spellStart"/>
      <w:r w:rsidRPr="00571452">
        <w:rPr>
          <w:rFonts w:ascii="Times New Roman" w:eastAsiaTheme="minorHAnsi" w:hAnsi="Times New Roman" w:cstheme="minorBidi"/>
          <w:bCs/>
          <w:i/>
          <w:iCs/>
          <w:noProof w:val="0"/>
          <w:szCs w:val="24"/>
          <w:lang w:val="fr-FR" w:eastAsia="ro-RO"/>
        </w:rPr>
        <w:t>acțiunilor</w:t>
      </w:r>
      <w:proofErr w:type="spellEnd"/>
      <w:r w:rsidRPr="00571452">
        <w:rPr>
          <w:rFonts w:ascii="Times New Roman" w:eastAsiaTheme="minorHAnsi" w:hAnsi="Times New Roman" w:cstheme="minorBidi"/>
          <w:bCs/>
          <w:i/>
          <w:iCs/>
          <w:noProof w:val="0"/>
          <w:szCs w:val="24"/>
          <w:lang w:val="fr-FR" w:eastAsia="ro-RO"/>
        </w:rPr>
        <w:t xml:space="preserve"> de control</w:t>
      </w:r>
      <w:r w:rsidRPr="00571452">
        <w:rPr>
          <w:rFonts w:ascii="Times New Roman" w:eastAsiaTheme="minorHAnsi" w:hAnsi="Times New Roman" w:cstheme="minorBidi"/>
          <w:b/>
          <w:noProof w:val="0"/>
          <w:szCs w:val="24"/>
          <w:lang w:val="fr-FR" w:eastAsia="ro-RO"/>
        </w:rPr>
        <w:t xml:space="preserve"> </w:t>
      </w:r>
      <w:proofErr w:type="spellStart"/>
      <w:r w:rsidRPr="00571452">
        <w:rPr>
          <w:rFonts w:ascii="Times New Roman" w:eastAsiaTheme="minorHAnsi" w:hAnsi="Times New Roman" w:cstheme="minorBidi"/>
          <w:noProof w:val="0"/>
          <w:szCs w:val="24"/>
          <w:lang w:val="fr-FR" w:eastAsia="ro-RO"/>
        </w:rPr>
        <w:t>pentru</w:t>
      </w:r>
      <w:proofErr w:type="spellEnd"/>
      <w:r w:rsidRPr="00571452">
        <w:rPr>
          <w:rFonts w:ascii="Times New Roman" w:eastAsiaTheme="minorHAnsi" w:hAnsi="Times New Roman" w:cstheme="minorBidi"/>
          <w:noProof w:val="0"/>
          <w:szCs w:val="24"/>
          <w:lang w:val="fr-FR" w:eastAsia="ro-RO"/>
        </w:rPr>
        <w:t xml:space="preserve"> </w:t>
      </w:r>
      <w:proofErr w:type="spellStart"/>
      <w:r w:rsidRPr="00571452">
        <w:rPr>
          <w:rFonts w:ascii="Times New Roman" w:eastAsiaTheme="minorHAnsi" w:hAnsi="Times New Roman" w:cstheme="minorBidi"/>
          <w:noProof w:val="0"/>
          <w:szCs w:val="24"/>
          <w:lang w:val="fr-FR" w:eastAsia="ro-RO"/>
        </w:rPr>
        <w:t>toate</w:t>
      </w:r>
      <w:proofErr w:type="spellEnd"/>
      <w:r w:rsidRPr="00571452">
        <w:rPr>
          <w:rFonts w:ascii="Times New Roman" w:eastAsiaTheme="minorHAnsi" w:hAnsi="Times New Roman" w:cstheme="minorBidi"/>
          <w:noProof w:val="0"/>
          <w:szCs w:val="24"/>
          <w:lang w:val="fr-FR" w:eastAsia="ro-RO"/>
        </w:rPr>
        <w:t xml:space="preserve"> </w:t>
      </w:r>
      <w:proofErr w:type="spellStart"/>
      <w:r w:rsidRPr="00571452">
        <w:rPr>
          <w:rFonts w:ascii="Times New Roman" w:eastAsiaTheme="minorHAnsi" w:hAnsi="Times New Roman" w:cstheme="minorBidi"/>
          <w:noProof w:val="0"/>
          <w:szCs w:val="24"/>
          <w:lang w:val="fr-FR" w:eastAsia="ro-RO"/>
        </w:rPr>
        <w:t>domeniile</w:t>
      </w:r>
      <w:proofErr w:type="spellEnd"/>
      <w:r w:rsidRPr="00571452">
        <w:rPr>
          <w:rFonts w:ascii="Times New Roman" w:eastAsiaTheme="minorHAnsi" w:hAnsi="Times New Roman" w:cstheme="minorBidi"/>
          <w:noProof w:val="0"/>
          <w:szCs w:val="24"/>
          <w:lang w:val="fr-FR" w:eastAsia="ro-RO"/>
        </w:rPr>
        <w:t xml:space="preserve"> de </w:t>
      </w:r>
      <w:proofErr w:type="spellStart"/>
      <w:r w:rsidRPr="00571452">
        <w:rPr>
          <w:rFonts w:ascii="Times New Roman" w:eastAsiaTheme="minorHAnsi" w:hAnsi="Times New Roman" w:cstheme="minorBidi"/>
          <w:noProof w:val="0"/>
          <w:szCs w:val="24"/>
          <w:lang w:val="fr-FR" w:eastAsia="ro-RO"/>
        </w:rPr>
        <w:t>asistenţă</w:t>
      </w:r>
      <w:proofErr w:type="spellEnd"/>
      <w:r w:rsidRPr="00571452">
        <w:rPr>
          <w:rFonts w:ascii="Times New Roman" w:eastAsiaTheme="minorHAnsi" w:hAnsi="Times New Roman" w:cstheme="minorBidi"/>
          <w:noProof w:val="0"/>
          <w:szCs w:val="24"/>
          <w:lang w:val="fr-FR" w:eastAsia="ro-RO"/>
        </w:rPr>
        <w:t xml:space="preserve"> </w:t>
      </w:r>
      <w:proofErr w:type="spellStart"/>
      <w:proofErr w:type="gramStart"/>
      <w:r w:rsidRPr="00571452">
        <w:rPr>
          <w:rFonts w:ascii="Times New Roman" w:eastAsiaTheme="minorHAnsi" w:hAnsi="Times New Roman" w:cstheme="minorBidi"/>
          <w:noProof w:val="0"/>
          <w:szCs w:val="24"/>
          <w:lang w:val="fr-FR" w:eastAsia="ro-RO"/>
        </w:rPr>
        <w:t>medicală</w:t>
      </w:r>
      <w:proofErr w:type="spellEnd"/>
      <w:r w:rsidRPr="00571452">
        <w:rPr>
          <w:rFonts w:ascii="Times New Roman" w:eastAsiaTheme="minorHAnsi" w:hAnsi="Times New Roman" w:cstheme="minorBidi"/>
          <w:noProof w:val="0"/>
          <w:szCs w:val="24"/>
          <w:lang w:val="fr-FR" w:eastAsia="ro-RO"/>
        </w:rPr>
        <w:t xml:space="preserve">  au</w:t>
      </w:r>
      <w:proofErr w:type="gramEnd"/>
      <w:r w:rsidRPr="00571452">
        <w:rPr>
          <w:rFonts w:ascii="Times New Roman" w:eastAsiaTheme="minorHAnsi" w:hAnsi="Times New Roman" w:cstheme="minorBidi"/>
          <w:noProof w:val="0"/>
          <w:szCs w:val="24"/>
          <w:lang w:val="fr-FR" w:eastAsia="ro-RO"/>
        </w:rPr>
        <w:t xml:space="preserve"> </w:t>
      </w:r>
      <w:proofErr w:type="spellStart"/>
      <w:r w:rsidRPr="00571452">
        <w:rPr>
          <w:rFonts w:ascii="Times New Roman" w:eastAsiaTheme="minorHAnsi" w:hAnsi="Times New Roman" w:cstheme="minorBidi"/>
          <w:noProof w:val="0"/>
          <w:szCs w:val="24"/>
          <w:lang w:val="fr-FR" w:eastAsia="ro-RO"/>
        </w:rPr>
        <w:t>fost</w:t>
      </w:r>
      <w:proofErr w:type="spellEnd"/>
      <w:r w:rsidRPr="00571452">
        <w:rPr>
          <w:rFonts w:ascii="Times New Roman" w:eastAsiaTheme="minorHAnsi" w:hAnsi="Times New Roman" w:cstheme="minorBidi"/>
          <w:noProof w:val="0"/>
          <w:szCs w:val="24"/>
          <w:lang w:val="fr-FR" w:eastAsia="ro-RO"/>
        </w:rPr>
        <w:t>:</w:t>
      </w:r>
    </w:p>
    <w:p w14:paraId="1933848B" w14:textId="77777777" w:rsidR="00CD18E0" w:rsidRPr="00571452" w:rsidRDefault="00CD18E0" w:rsidP="00CF77C9">
      <w:pPr>
        <w:autoSpaceDE w:val="0"/>
        <w:autoSpaceDN w:val="0"/>
        <w:adjustRightInd w:val="0"/>
        <w:ind w:left="142" w:right="-73"/>
        <w:jc w:val="both"/>
        <w:rPr>
          <w:rFonts w:ascii="Times New Roman" w:eastAsiaTheme="minorHAnsi" w:hAnsi="Times New Roman" w:cstheme="minorBidi"/>
          <w:iCs/>
          <w:noProof w:val="0"/>
          <w:szCs w:val="24"/>
          <w:lang w:val="fr-FR"/>
        </w:rPr>
      </w:pP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verificarea</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îndeplinirii</w:t>
      </w:r>
      <w:proofErr w:type="spellEnd"/>
      <w:r w:rsidRPr="00571452">
        <w:rPr>
          <w:rFonts w:ascii="Times New Roman" w:eastAsiaTheme="minorHAnsi" w:hAnsi="Times New Roman" w:cstheme="minorBidi"/>
          <w:iCs/>
          <w:noProof w:val="0"/>
          <w:szCs w:val="24"/>
          <w:lang w:val="fr-FR"/>
        </w:rPr>
        <w:t xml:space="preserve"> de </w:t>
      </w:r>
      <w:proofErr w:type="spellStart"/>
      <w:r w:rsidRPr="00571452">
        <w:rPr>
          <w:rFonts w:ascii="Times New Roman" w:eastAsiaTheme="minorHAnsi" w:hAnsi="Times New Roman" w:cstheme="minorBidi"/>
          <w:iCs/>
          <w:noProof w:val="0"/>
          <w:szCs w:val="24"/>
          <w:lang w:val="fr-FR"/>
        </w:rPr>
        <w:t>către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furnizorii</w:t>
      </w:r>
      <w:proofErr w:type="spellEnd"/>
      <w:r w:rsidRPr="00571452">
        <w:rPr>
          <w:rFonts w:ascii="Times New Roman" w:eastAsiaTheme="minorHAnsi" w:hAnsi="Times New Roman" w:cstheme="minorBidi"/>
          <w:iCs/>
          <w:noProof w:val="0"/>
          <w:szCs w:val="24"/>
          <w:lang w:val="fr-FR"/>
        </w:rPr>
        <w:t xml:space="preserve"> de </w:t>
      </w:r>
      <w:proofErr w:type="spellStart"/>
      <w:r w:rsidRPr="00571452">
        <w:rPr>
          <w:rFonts w:ascii="Times New Roman" w:eastAsiaTheme="minorHAnsi" w:hAnsi="Times New Roman" w:cstheme="minorBidi"/>
          <w:iCs/>
          <w:noProof w:val="0"/>
          <w:szCs w:val="24"/>
          <w:lang w:val="fr-FR"/>
        </w:rPr>
        <w:t>servicii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medicamente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dispozitive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şi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materiale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sanitare</w:t>
      </w:r>
      <w:proofErr w:type="spellEnd"/>
      <w:r w:rsidRPr="00571452">
        <w:rPr>
          <w:rFonts w:ascii="Times New Roman" w:eastAsiaTheme="minorHAnsi" w:hAnsi="Times New Roman" w:cstheme="minorBidi"/>
          <w:iCs/>
          <w:noProof w:val="0"/>
          <w:szCs w:val="24"/>
          <w:lang w:val="fr-FR"/>
        </w:rPr>
        <w:t xml:space="preserve"> a </w:t>
      </w:r>
      <w:proofErr w:type="spellStart"/>
      <w:r w:rsidRPr="00571452">
        <w:rPr>
          <w:rFonts w:ascii="Times New Roman" w:eastAsiaTheme="minorHAnsi" w:hAnsi="Times New Roman" w:cstheme="minorBidi"/>
          <w:iCs/>
          <w:noProof w:val="0"/>
          <w:szCs w:val="24"/>
          <w:lang w:val="fr-FR"/>
        </w:rPr>
        <w:t>obligaţiilor</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contractuale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privind</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serviciile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medicamentele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dispozitivele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medicale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şi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materialele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sanitare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decontate</w:t>
      </w:r>
      <w:proofErr w:type="spellEnd"/>
      <w:r w:rsidRPr="00571452">
        <w:rPr>
          <w:rFonts w:ascii="Times New Roman" w:eastAsiaTheme="minorHAnsi" w:hAnsi="Times New Roman" w:cstheme="minorBidi"/>
          <w:iCs/>
          <w:noProof w:val="0"/>
          <w:szCs w:val="24"/>
          <w:lang w:val="fr-FR"/>
        </w:rPr>
        <w:t xml:space="preserve"> de casa de </w:t>
      </w:r>
      <w:proofErr w:type="spellStart"/>
      <w:r w:rsidRPr="00571452">
        <w:rPr>
          <w:rFonts w:ascii="Times New Roman" w:eastAsiaTheme="minorHAnsi" w:hAnsi="Times New Roman" w:cstheme="minorBidi"/>
          <w:iCs/>
          <w:noProof w:val="0"/>
          <w:szCs w:val="24"/>
          <w:lang w:val="fr-FR"/>
        </w:rPr>
        <w:t>asigurări</w:t>
      </w:r>
      <w:proofErr w:type="spellEnd"/>
      <w:r w:rsidRPr="00571452">
        <w:rPr>
          <w:rFonts w:ascii="Times New Roman" w:eastAsiaTheme="minorHAnsi" w:hAnsi="Times New Roman" w:cstheme="minorBidi"/>
          <w:iCs/>
          <w:noProof w:val="0"/>
          <w:szCs w:val="24"/>
          <w:lang w:val="fr-FR"/>
        </w:rPr>
        <w:t xml:space="preserve"> de </w:t>
      </w:r>
      <w:proofErr w:type="spellStart"/>
      <w:proofErr w:type="gramStart"/>
      <w:r w:rsidRPr="00571452">
        <w:rPr>
          <w:rFonts w:ascii="Times New Roman" w:eastAsiaTheme="minorHAnsi" w:hAnsi="Times New Roman" w:cstheme="minorBidi"/>
          <w:iCs/>
          <w:noProof w:val="0"/>
          <w:szCs w:val="24"/>
          <w:lang w:val="fr-FR"/>
        </w:rPr>
        <w:t>sănătate</w:t>
      </w:r>
      <w:proofErr w:type="spellEnd"/>
      <w:r w:rsidRPr="00571452">
        <w:rPr>
          <w:rFonts w:ascii="Times New Roman" w:eastAsiaTheme="minorHAnsi" w:hAnsi="Times New Roman" w:cstheme="minorBidi"/>
          <w:iCs/>
          <w:noProof w:val="0"/>
          <w:szCs w:val="24"/>
          <w:lang w:val="fr-FR"/>
        </w:rPr>
        <w:t>;</w:t>
      </w:r>
      <w:proofErr w:type="gramEnd"/>
    </w:p>
    <w:p w14:paraId="68707CB8" w14:textId="77777777" w:rsidR="00CD18E0" w:rsidRPr="00571452" w:rsidRDefault="00CD18E0" w:rsidP="00CF77C9">
      <w:pPr>
        <w:autoSpaceDE w:val="0"/>
        <w:autoSpaceDN w:val="0"/>
        <w:adjustRightInd w:val="0"/>
        <w:ind w:left="142" w:right="-73"/>
        <w:jc w:val="both"/>
        <w:rPr>
          <w:rFonts w:ascii="Times New Roman" w:eastAsiaTheme="minorHAnsi" w:hAnsi="Times New Roman" w:cstheme="minorBidi"/>
          <w:iCs/>
          <w:noProof w:val="0"/>
          <w:szCs w:val="24"/>
          <w:lang w:val="fr-FR"/>
        </w:rPr>
      </w:pP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verificarea</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respectării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prevederilor</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legale</w:t>
      </w:r>
      <w:proofErr w:type="spellEnd"/>
      <w:r w:rsidRPr="00571452">
        <w:rPr>
          <w:rFonts w:ascii="Times New Roman" w:eastAsiaTheme="minorHAnsi" w:hAnsi="Times New Roman" w:cstheme="minorBidi"/>
          <w:iCs/>
          <w:noProof w:val="0"/>
          <w:szCs w:val="24"/>
          <w:lang w:val="fr-FR"/>
        </w:rPr>
        <w:t xml:space="preserve"> de </w:t>
      </w:r>
      <w:proofErr w:type="spellStart"/>
      <w:r w:rsidRPr="00571452">
        <w:rPr>
          <w:rFonts w:ascii="Times New Roman" w:eastAsiaTheme="minorHAnsi" w:hAnsi="Times New Roman" w:cstheme="minorBidi"/>
          <w:iCs/>
          <w:noProof w:val="0"/>
          <w:szCs w:val="24"/>
          <w:lang w:val="fr-FR"/>
        </w:rPr>
        <w:t>către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furnizorii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aflaţi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în</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relaţie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contractuală</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sau</w:t>
      </w:r>
      <w:proofErr w:type="spellEnd"/>
      <w:r w:rsidRPr="00571452">
        <w:rPr>
          <w:rFonts w:ascii="Times New Roman" w:eastAsiaTheme="minorHAnsi" w:hAnsi="Times New Roman" w:cstheme="minorBidi"/>
          <w:iCs/>
          <w:noProof w:val="0"/>
          <w:szCs w:val="24"/>
          <w:lang w:val="fr-FR"/>
        </w:rPr>
        <w:t xml:space="preserve"> care   s-au </w:t>
      </w:r>
      <w:proofErr w:type="spellStart"/>
      <w:r w:rsidRPr="00571452">
        <w:rPr>
          <w:rFonts w:ascii="Times New Roman" w:eastAsiaTheme="minorHAnsi" w:hAnsi="Times New Roman" w:cstheme="minorBidi"/>
          <w:iCs/>
          <w:noProof w:val="0"/>
          <w:szCs w:val="24"/>
          <w:lang w:val="fr-FR"/>
        </w:rPr>
        <w:t>aflat</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în</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relaţie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contractuală</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cu</w:t>
      </w:r>
      <w:proofErr w:type="spellEnd"/>
      <w:r w:rsidRPr="00571452">
        <w:rPr>
          <w:rFonts w:ascii="Times New Roman" w:eastAsiaTheme="minorHAnsi" w:hAnsi="Times New Roman" w:cstheme="minorBidi"/>
          <w:iCs/>
          <w:noProof w:val="0"/>
          <w:szCs w:val="24"/>
          <w:lang w:val="fr-FR"/>
        </w:rPr>
        <w:t xml:space="preserve"> casa de </w:t>
      </w:r>
      <w:proofErr w:type="spellStart"/>
      <w:r w:rsidRPr="00571452">
        <w:rPr>
          <w:rFonts w:ascii="Times New Roman" w:eastAsiaTheme="minorHAnsi" w:hAnsi="Times New Roman" w:cstheme="minorBidi"/>
          <w:iCs/>
          <w:noProof w:val="0"/>
          <w:szCs w:val="24"/>
          <w:lang w:val="fr-FR"/>
        </w:rPr>
        <w:t>asigurări</w:t>
      </w:r>
      <w:proofErr w:type="spellEnd"/>
      <w:r w:rsidRPr="00571452">
        <w:rPr>
          <w:rFonts w:ascii="Times New Roman" w:eastAsiaTheme="minorHAnsi" w:hAnsi="Times New Roman" w:cstheme="minorBidi"/>
          <w:iCs/>
          <w:noProof w:val="0"/>
          <w:szCs w:val="24"/>
          <w:lang w:val="fr-FR"/>
        </w:rPr>
        <w:t xml:space="preserve"> de </w:t>
      </w:r>
      <w:proofErr w:type="spellStart"/>
      <w:proofErr w:type="gramStart"/>
      <w:r w:rsidRPr="00571452">
        <w:rPr>
          <w:rFonts w:ascii="Times New Roman" w:eastAsiaTheme="minorHAnsi" w:hAnsi="Times New Roman" w:cstheme="minorBidi"/>
          <w:iCs/>
          <w:noProof w:val="0"/>
          <w:szCs w:val="24"/>
          <w:lang w:val="fr-FR"/>
        </w:rPr>
        <w:t>sănătate</w:t>
      </w:r>
      <w:proofErr w:type="spellEnd"/>
      <w:r w:rsidRPr="00571452">
        <w:rPr>
          <w:rFonts w:ascii="Times New Roman" w:eastAsiaTheme="minorHAnsi" w:hAnsi="Times New Roman" w:cstheme="minorBidi"/>
          <w:iCs/>
          <w:noProof w:val="0"/>
          <w:szCs w:val="24"/>
          <w:lang w:val="fr-FR"/>
        </w:rPr>
        <w:t>;</w:t>
      </w:r>
      <w:proofErr w:type="gramEnd"/>
    </w:p>
    <w:p w14:paraId="3E6D8FD6" w14:textId="77777777" w:rsidR="00CD18E0" w:rsidRPr="00571452" w:rsidRDefault="00CD18E0" w:rsidP="00CF77C9">
      <w:pPr>
        <w:autoSpaceDE w:val="0"/>
        <w:autoSpaceDN w:val="0"/>
        <w:adjustRightInd w:val="0"/>
        <w:ind w:left="142" w:right="-73"/>
        <w:jc w:val="both"/>
        <w:rPr>
          <w:rFonts w:ascii="Times New Roman" w:eastAsiaTheme="minorHAnsi" w:hAnsi="Times New Roman" w:cstheme="minorBidi"/>
          <w:iCs/>
          <w:noProof w:val="0"/>
          <w:szCs w:val="24"/>
          <w:lang w:val="fr-FR"/>
        </w:rPr>
      </w:pP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verificarea</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situaţiilor</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prevăzute</w:t>
      </w:r>
      <w:proofErr w:type="spellEnd"/>
      <w:r w:rsidRPr="00571452">
        <w:rPr>
          <w:rFonts w:ascii="Times New Roman" w:eastAsiaTheme="minorHAnsi" w:hAnsi="Times New Roman" w:cstheme="minorBidi"/>
          <w:iCs/>
          <w:noProof w:val="0"/>
          <w:szCs w:val="24"/>
          <w:lang w:val="fr-FR"/>
        </w:rPr>
        <w:t xml:space="preserve"> de </w:t>
      </w:r>
      <w:proofErr w:type="spellStart"/>
      <w:r w:rsidRPr="00571452">
        <w:rPr>
          <w:rFonts w:ascii="Times New Roman" w:eastAsiaTheme="minorHAnsi" w:hAnsi="Times New Roman" w:cstheme="minorBidi"/>
          <w:iCs/>
          <w:noProof w:val="0"/>
          <w:color w:val="000000"/>
          <w:szCs w:val="24"/>
          <w:lang w:val="fr-FR"/>
        </w:rPr>
        <w:t>Ordonanţa</w:t>
      </w:r>
      <w:proofErr w:type="spellEnd"/>
      <w:r w:rsidRPr="00571452">
        <w:rPr>
          <w:rFonts w:ascii="Times New Roman" w:eastAsiaTheme="minorHAnsi" w:hAnsi="Times New Roman" w:cstheme="minorBidi"/>
          <w:iCs/>
          <w:noProof w:val="0"/>
          <w:color w:val="000000"/>
          <w:szCs w:val="24"/>
          <w:lang w:val="fr-FR"/>
        </w:rPr>
        <w:t xml:space="preserve"> de </w:t>
      </w:r>
      <w:proofErr w:type="spellStart"/>
      <w:r w:rsidRPr="00571452">
        <w:rPr>
          <w:rFonts w:ascii="Times New Roman" w:eastAsiaTheme="minorHAnsi" w:hAnsi="Times New Roman" w:cstheme="minorBidi"/>
          <w:iCs/>
          <w:noProof w:val="0"/>
          <w:color w:val="000000"/>
          <w:szCs w:val="24"/>
          <w:lang w:val="fr-FR"/>
        </w:rPr>
        <w:t>urgenţă</w:t>
      </w:r>
      <w:proofErr w:type="spellEnd"/>
      <w:r w:rsidRPr="00571452">
        <w:rPr>
          <w:rFonts w:ascii="Times New Roman" w:eastAsiaTheme="minorHAnsi" w:hAnsi="Times New Roman" w:cstheme="minorBidi"/>
          <w:iCs/>
          <w:noProof w:val="0"/>
          <w:color w:val="000000"/>
          <w:szCs w:val="24"/>
          <w:lang w:val="fr-FR"/>
        </w:rPr>
        <w:t xml:space="preserve"> a </w:t>
      </w:r>
      <w:proofErr w:type="spellStart"/>
      <w:r w:rsidRPr="00571452">
        <w:rPr>
          <w:rFonts w:ascii="Times New Roman" w:eastAsiaTheme="minorHAnsi" w:hAnsi="Times New Roman" w:cstheme="minorBidi"/>
          <w:iCs/>
          <w:noProof w:val="0"/>
          <w:color w:val="000000"/>
          <w:szCs w:val="24"/>
          <w:lang w:val="fr-FR"/>
        </w:rPr>
        <w:t>Guvernului</w:t>
      </w:r>
      <w:proofErr w:type="spellEnd"/>
      <w:r w:rsidRPr="00571452">
        <w:rPr>
          <w:rFonts w:ascii="Times New Roman" w:eastAsiaTheme="minorHAnsi" w:hAnsi="Times New Roman" w:cstheme="minorBidi"/>
          <w:iCs/>
          <w:noProof w:val="0"/>
          <w:color w:val="000000"/>
          <w:szCs w:val="24"/>
          <w:lang w:val="fr-FR"/>
        </w:rPr>
        <w:t xml:space="preserve"> nr. 158/2005</w:t>
      </w: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privind</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concediile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şi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indemnizaţiile</w:t>
      </w:r>
      <w:proofErr w:type="spellEnd"/>
      <w:r w:rsidRPr="00571452">
        <w:rPr>
          <w:rFonts w:ascii="Times New Roman" w:eastAsiaTheme="minorHAnsi" w:hAnsi="Times New Roman" w:cstheme="minorBidi"/>
          <w:iCs/>
          <w:noProof w:val="0"/>
          <w:szCs w:val="24"/>
          <w:lang w:val="fr-FR"/>
        </w:rPr>
        <w:t xml:space="preserve"> de </w:t>
      </w:r>
      <w:proofErr w:type="spellStart"/>
      <w:r w:rsidRPr="00571452">
        <w:rPr>
          <w:rFonts w:ascii="Times New Roman" w:eastAsiaTheme="minorHAnsi" w:hAnsi="Times New Roman" w:cstheme="minorBidi"/>
          <w:iCs/>
          <w:noProof w:val="0"/>
          <w:szCs w:val="24"/>
          <w:lang w:val="fr-FR"/>
        </w:rPr>
        <w:t>asigurări</w:t>
      </w:r>
      <w:proofErr w:type="spellEnd"/>
      <w:r w:rsidRPr="00571452">
        <w:rPr>
          <w:rFonts w:ascii="Times New Roman" w:eastAsiaTheme="minorHAnsi" w:hAnsi="Times New Roman" w:cstheme="minorBidi"/>
          <w:iCs/>
          <w:noProof w:val="0"/>
          <w:szCs w:val="24"/>
          <w:lang w:val="fr-FR"/>
        </w:rPr>
        <w:t xml:space="preserve"> sociale de </w:t>
      </w:r>
      <w:proofErr w:type="spellStart"/>
      <w:r w:rsidRPr="00571452">
        <w:rPr>
          <w:rFonts w:ascii="Times New Roman" w:eastAsiaTheme="minorHAnsi" w:hAnsi="Times New Roman" w:cstheme="minorBidi"/>
          <w:iCs/>
          <w:noProof w:val="0"/>
          <w:szCs w:val="24"/>
          <w:lang w:val="fr-FR"/>
        </w:rPr>
        <w:t>sănătate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cu</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modificările</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şi</w:t>
      </w:r>
      <w:proofErr w:type="spellEnd"/>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completările</w:t>
      </w:r>
      <w:proofErr w:type="spellEnd"/>
      <w:r w:rsidRPr="00571452">
        <w:rPr>
          <w:rFonts w:ascii="Times New Roman" w:eastAsiaTheme="minorHAnsi" w:hAnsi="Times New Roman" w:cstheme="minorBidi"/>
          <w:iCs/>
          <w:noProof w:val="0"/>
          <w:szCs w:val="24"/>
          <w:lang w:val="fr-FR"/>
        </w:rPr>
        <w:t xml:space="preserve"> </w:t>
      </w:r>
      <w:proofErr w:type="spellStart"/>
      <w:proofErr w:type="gramStart"/>
      <w:r w:rsidRPr="00571452">
        <w:rPr>
          <w:rFonts w:ascii="Times New Roman" w:eastAsiaTheme="minorHAnsi" w:hAnsi="Times New Roman" w:cstheme="minorBidi"/>
          <w:iCs/>
          <w:noProof w:val="0"/>
          <w:szCs w:val="24"/>
          <w:lang w:val="fr-FR"/>
        </w:rPr>
        <w:t>ulterioare</w:t>
      </w:r>
      <w:proofErr w:type="spellEnd"/>
      <w:r w:rsidRPr="00571452">
        <w:rPr>
          <w:rFonts w:ascii="Times New Roman" w:eastAsiaTheme="minorHAnsi" w:hAnsi="Times New Roman" w:cstheme="minorBidi"/>
          <w:iCs/>
          <w:noProof w:val="0"/>
          <w:szCs w:val="24"/>
          <w:lang w:val="fr-FR"/>
        </w:rPr>
        <w:t>;</w:t>
      </w:r>
      <w:proofErr w:type="gramEnd"/>
    </w:p>
    <w:p w14:paraId="0C33DB4A" w14:textId="77777777" w:rsidR="00CD18E0" w:rsidRPr="00571452" w:rsidRDefault="00CD18E0" w:rsidP="00CF77C9">
      <w:pPr>
        <w:ind w:left="142" w:right="-73"/>
        <w:jc w:val="both"/>
        <w:rPr>
          <w:rFonts w:ascii="Times New Roman" w:eastAsia="Times New Roman" w:hAnsi="Times New Roman" w:cstheme="minorBidi"/>
          <w:noProof w:val="0"/>
          <w:szCs w:val="24"/>
          <w:lang w:val="fr-FR"/>
        </w:rPr>
      </w:pP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c</w:t>
      </w:r>
      <w:r w:rsidRPr="00571452">
        <w:rPr>
          <w:rFonts w:ascii="Times New Roman" w:eastAsia="Times New Roman" w:hAnsi="Times New Roman" w:cstheme="minorBidi"/>
          <w:noProof w:val="0"/>
          <w:szCs w:val="24"/>
          <w:lang w:val="fr-FR"/>
        </w:rPr>
        <w:t>oncordanţa</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între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serviciile</w:t>
      </w:r>
      <w:proofErr w:type="spellEnd"/>
      <w:r w:rsidRPr="00571452">
        <w:rPr>
          <w:rFonts w:ascii="Times New Roman" w:eastAsia="Times New Roman" w:hAnsi="Times New Roman" w:cstheme="minorBidi"/>
          <w:noProof w:val="0"/>
          <w:szCs w:val="24"/>
          <w:lang w:val="fr-FR"/>
        </w:rPr>
        <w:t xml:space="preserve"> </w:t>
      </w:r>
      <w:proofErr w:type="spellStart"/>
      <w:proofErr w:type="gramStart"/>
      <w:r w:rsidRPr="00571452">
        <w:rPr>
          <w:rFonts w:ascii="Times New Roman" w:eastAsia="Times New Roman" w:hAnsi="Times New Roman" w:cstheme="minorBidi"/>
          <w:noProof w:val="0"/>
          <w:szCs w:val="24"/>
          <w:lang w:val="fr-FR"/>
        </w:rPr>
        <w:t>medicale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raportate</w:t>
      </w:r>
      <w:proofErr w:type="spellEnd"/>
      <w:proofErr w:type="gramEnd"/>
      <w:r w:rsidRPr="00571452">
        <w:rPr>
          <w:rFonts w:ascii="Times New Roman" w:eastAsia="Times New Roman" w:hAnsi="Times New Roman" w:cstheme="minorBidi"/>
          <w:noProof w:val="0"/>
          <w:szCs w:val="24"/>
          <w:lang w:val="fr-FR"/>
        </w:rPr>
        <w:t xml:space="preserve"> de </w:t>
      </w:r>
      <w:proofErr w:type="spellStart"/>
      <w:r w:rsidRPr="00571452">
        <w:rPr>
          <w:rFonts w:ascii="Times New Roman" w:eastAsia="Times New Roman" w:hAnsi="Times New Roman" w:cstheme="minorBidi"/>
          <w:noProof w:val="0"/>
          <w:szCs w:val="24"/>
          <w:lang w:val="fr-FR"/>
        </w:rPr>
        <w:t>către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furnizor</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şi</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decontate</w:t>
      </w:r>
      <w:proofErr w:type="spellEnd"/>
      <w:r w:rsidRPr="00571452">
        <w:rPr>
          <w:rFonts w:ascii="Times New Roman" w:eastAsia="Times New Roman" w:hAnsi="Times New Roman" w:cstheme="minorBidi"/>
          <w:noProof w:val="0"/>
          <w:szCs w:val="24"/>
          <w:lang w:val="fr-FR"/>
        </w:rPr>
        <w:t xml:space="preserve"> de </w:t>
      </w:r>
      <w:proofErr w:type="spellStart"/>
      <w:r w:rsidRPr="00571452">
        <w:rPr>
          <w:rFonts w:ascii="Times New Roman" w:eastAsia="Times New Roman" w:hAnsi="Times New Roman" w:cstheme="minorBidi"/>
          <w:noProof w:val="0"/>
          <w:szCs w:val="24"/>
          <w:lang w:val="fr-FR"/>
        </w:rPr>
        <w:t>către</w:t>
      </w:r>
      <w:proofErr w:type="spellEnd"/>
      <w:r w:rsidRPr="00571452">
        <w:rPr>
          <w:rFonts w:ascii="Times New Roman" w:eastAsia="Times New Roman" w:hAnsi="Times New Roman" w:cstheme="minorBidi"/>
          <w:noProof w:val="0"/>
          <w:szCs w:val="24"/>
          <w:lang w:val="fr-FR"/>
        </w:rPr>
        <w:t xml:space="preserve"> CAS </w:t>
      </w:r>
      <w:proofErr w:type="spellStart"/>
      <w:r w:rsidRPr="00571452">
        <w:rPr>
          <w:rFonts w:ascii="Times New Roman" w:eastAsia="Times New Roman" w:hAnsi="Times New Roman" w:cstheme="minorBidi"/>
          <w:noProof w:val="0"/>
          <w:szCs w:val="24"/>
          <w:lang w:val="fr-FR"/>
        </w:rPr>
        <w:t>și</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cele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consemnate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în</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evidenţele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specifice</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existente</w:t>
      </w:r>
      <w:proofErr w:type="spellEnd"/>
      <w:r w:rsidRPr="00571452">
        <w:rPr>
          <w:rFonts w:ascii="Times New Roman" w:eastAsia="Times New Roman" w:hAnsi="Times New Roman" w:cstheme="minorBidi"/>
          <w:noProof w:val="0"/>
          <w:szCs w:val="24"/>
          <w:lang w:val="fr-FR"/>
        </w:rPr>
        <w:t xml:space="preserve"> la </w:t>
      </w:r>
      <w:proofErr w:type="spellStart"/>
      <w:r w:rsidRPr="00571452">
        <w:rPr>
          <w:rFonts w:ascii="Times New Roman" w:eastAsia="Times New Roman" w:hAnsi="Times New Roman" w:cstheme="minorBidi"/>
          <w:noProof w:val="0"/>
          <w:szCs w:val="24"/>
          <w:lang w:val="fr-FR"/>
        </w:rPr>
        <w:t>nivelul</w:t>
      </w:r>
      <w:proofErr w:type="spellEnd"/>
      <w:r w:rsidRPr="00571452">
        <w:rPr>
          <w:rFonts w:ascii="Times New Roman" w:eastAsia="Times New Roman" w:hAnsi="Times New Roman" w:cstheme="minorBidi"/>
          <w:noProof w:val="0"/>
          <w:szCs w:val="24"/>
          <w:lang w:val="fr-FR"/>
        </w:rPr>
        <w:t xml:space="preserve"> </w:t>
      </w:r>
      <w:proofErr w:type="spellStart"/>
      <w:r w:rsidRPr="00571452">
        <w:rPr>
          <w:rFonts w:ascii="Times New Roman" w:eastAsia="Times New Roman" w:hAnsi="Times New Roman" w:cstheme="minorBidi"/>
          <w:noProof w:val="0"/>
          <w:szCs w:val="24"/>
          <w:lang w:val="fr-FR"/>
        </w:rPr>
        <w:t>furnizorului</w:t>
      </w:r>
      <w:proofErr w:type="spellEnd"/>
      <w:r w:rsidRPr="00571452">
        <w:rPr>
          <w:rFonts w:ascii="Times New Roman" w:eastAsia="Times New Roman" w:hAnsi="Times New Roman" w:cstheme="minorBidi"/>
          <w:noProof w:val="0"/>
          <w:szCs w:val="24"/>
          <w:lang w:val="fr-FR"/>
        </w:rPr>
        <w:t>;</w:t>
      </w:r>
    </w:p>
    <w:p w14:paraId="3C70517E" w14:textId="77777777" w:rsidR="00CD18E0" w:rsidRPr="00571452" w:rsidRDefault="00CD18E0" w:rsidP="00CF77C9">
      <w:pPr>
        <w:autoSpaceDE w:val="0"/>
        <w:autoSpaceDN w:val="0"/>
        <w:adjustRightInd w:val="0"/>
        <w:ind w:left="142" w:right="-73"/>
        <w:jc w:val="both"/>
        <w:rPr>
          <w:rFonts w:ascii="Times New Roman" w:hAnsi="Times New Roman" w:cstheme="minorBidi"/>
          <w:iCs/>
          <w:noProof w:val="0"/>
          <w:szCs w:val="24"/>
        </w:rPr>
      </w:pPr>
      <w:r w:rsidRPr="00571452">
        <w:rPr>
          <w:rFonts w:ascii="Times New Roman" w:eastAsiaTheme="minorHAnsi" w:hAnsi="Times New Roman" w:cstheme="minorBidi"/>
          <w:iCs/>
          <w:noProof w:val="0"/>
          <w:szCs w:val="24"/>
          <w:lang w:val="fr-FR"/>
        </w:rPr>
        <w:t xml:space="preserve">- </w:t>
      </w:r>
      <w:proofErr w:type="spellStart"/>
      <w:r w:rsidRPr="00571452">
        <w:rPr>
          <w:rFonts w:ascii="Times New Roman" w:eastAsiaTheme="minorHAnsi" w:hAnsi="Times New Roman" w:cstheme="minorBidi"/>
          <w:iCs/>
          <w:noProof w:val="0"/>
          <w:szCs w:val="24"/>
          <w:lang w:val="fr-FR"/>
        </w:rPr>
        <w:t>alte</w:t>
      </w:r>
      <w:proofErr w:type="spellEnd"/>
      <w:r w:rsidRPr="00571452">
        <w:rPr>
          <w:rFonts w:ascii="Times New Roman" w:eastAsiaTheme="minorHAnsi" w:hAnsi="Times New Roman" w:cstheme="minorBidi"/>
          <w:iCs/>
          <w:noProof w:val="0"/>
          <w:szCs w:val="24"/>
          <w:lang w:val="fr-FR"/>
        </w:rPr>
        <w:t xml:space="preserve"> aspecte. </w:t>
      </w:r>
    </w:p>
    <w:p w14:paraId="3BF31DAC" w14:textId="77777777" w:rsidR="00CD18E0" w:rsidRPr="00571452" w:rsidRDefault="00CD18E0" w:rsidP="00CF77C9">
      <w:pPr>
        <w:autoSpaceDE w:val="0"/>
        <w:autoSpaceDN w:val="0"/>
        <w:adjustRightInd w:val="0"/>
        <w:ind w:left="142" w:right="-73" w:firstLine="578"/>
        <w:jc w:val="both"/>
        <w:rPr>
          <w:rFonts w:ascii="Times New Roman" w:eastAsia="Times New Roman" w:hAnsi="Times New Roman" w:cstheme="minorBidi"/>
          <w:noProof w:val="0"/>
          <w:szCs w:val="24"/>
        </w:rPr>
      </w:pPr>
      <w:r w:rsidRPr="00571452">
        <w:rPr>
          <w:rFonts w:ascii="Times New Roman" w:eastAsiaTheme="minorHAnsi" w:hAnsi="Times New Roman" w:cstheme="minorBidi"/>
          <w:iCs/>
          <w:noProof w:val="0"/>
          <w:szCs w:val="24"/>
        </w:rPr>
        <w:t xml:space="preserve">Pentru </w:t>
      </w:r>
      <w:r w:rsidRPr="00571452">
        <w:rPr>
          <w:rFonts w:ascii="Times New Roman" w:eastAsia="Times New Roman" w:hAnsi="Times New Roman" w:cstheme="minorBidi"/>
          <w:noProof w:val="0"/>
          <w:szCs w:val="24"/>
        </w:rPr>
        <w:t xml:space="preserve">Programele Naționale de Sănătate </w:t>
      </w:r>
      <w:r w:rsidRPr="00571452">
        <w:rPr>
          <w:rFonts w:ascii="Times New Roman" w:eastAsiaTheme="minorHAnsi" w:hAnsi="Times New Roman" w:cstheme="minorBidi"/>
          <w:noProof w:val="0"/>
          <w:szCs w:val="24"/>
          <w:lang w:eastAsia="ro-RO"/>
        </w:rPr>
        <w:t xml:space="preserve">obiectivele avute în vedere la efectuarea acțiunilor de control sunt cele stabilite prin </w:t>
      </w:r>
      <w:r w:rsidRPr="00571452">
        <w:rPr>
          <w:rFonts w:ascii="Times New Roman" w:eastAsia="Times New Roman" w:hAnsi="Times New Roman" w:cstheme="minorBidi"/>
          <w:noProof w:val="0"/>
          <w:szCs w:val="24"/>
        </w:rPr>
        <w:t xml:space="preserve">Ordinul președintelui Casei Naționale de Asigurări de Sănătate nr. 245/2017 pentru aprobarea Normelor tehnice de realizare a programelor </w:t>
      </w:r>
      <w:proofErr w:type="spellStart"/>
      <w:r w:rsidRPr="00571452">
        <w:rPr>
          <w:rFonts w:ascii="Times New Roman" w:eastAsia="Times New Roman" w:hAnsi="Times New Roman" w:cstheme="minorBidi"/>
          <w:noProof w:val="0"/>
          <w:szCs w:val="24"/>
        </w:rPr>
        <w:t>nationale</w:t>
      </w:r>
      <w:proofErr w:type="spellEnd"/>
      <w:r w:rsidRPr="00571452">
        <w:rPr>
          <w:rFonts w:ascii="Times New Roman" w:eastAsia="Times New Roman" w:hAnsi="Times New Roman" w:cstheme="minorBidi"/>
          <w:noProof w:val="0"/>
          <w:szCs w:val="24"/>
        </w:rPr>
        <w:t xml:space="preserve"> de </w:t>
      </w:r>
      <w:proofErr w:type="spellStart"/>
      <w:r w:rsidRPr="00571452">
        <w:rPr>
          <w:rFonts w:ascii="Times New Roman" w:eastAsia="Times New Roman" w:hAnsi="Times New Roman" w:cstheme="minorBidi"/>
          <w:noProof w:val="0"/>
          <w:szCs w:val="24"/>
        </w:rPr>
        <w:t>sanatate</w:t>
      </w:r>
      <w:proofErr w:type="spellEnd"/>
      <w:r w:rsidRPr="00571452">
        <w:rPr>
          <w:rFonts w:ascii="Times New Roman" w:eastAsia="Times New Roman" w:hAnsi="Times New Roman" w:cstheme="minorBidi"/>
          <w:noProof w:val="0"/>
          <w:szCs w:val="24"/>
        </w:rPr>
        <w:t xml:space="preserve"> curative  pentru anii 2017 și 2018, cu modificările și completările ulterioare,  astfel:</w:t>
      </w:r>
    </w:p>
    <w:p w14:paraId="78C63396" w14:textId="77777777" w:rsidR="00CD18E0" w:rsidRPr="00571452" w:rsidRDefault="00CD18E0" w:rsidP="00CF77C9">
      <w:pPr>
        <w:numPr>
          <w:ilvl w:val="0"/>
          <w:numId w:val="6"/>
        </w:numPr>
        <w:ind w:right="-73"/>
        <w:jc w:val="both"/>
        <w:rPr>
          <w:rFonts w:ascii="Times New Roman" w:eastAsia="Times New Roman" w:hAnsi="Times New Roman" w:cstheme="minorBidi"/>
          <w:noProof w:val="0"/>
          <w:color w:val="000000"/>
          <w:szCs w:val="24"/>
        </w:rPr>
      </w:pPr>
      <w:r w:rsidRPr="00571452">
        <w:rPr>
          <w:rFonts w:ascii="Times New Roman" w:eastAsia="Times New Roman" w:hAnsi="Times New Roman" w:cstheme="minorBidi"/>
          <w:noProof w:val="0"/>
          <w:color w:val="000000"/>
          <w:szCs w:val="24"/>
        </w:rPr>
        <w:t>încadrarea în bugetul aprobat, precum si modul în care fondurile alocate au fost utilizate potrivit destinațiilor stabilite pentru realizarea obiectivelor propuse în programul respectiv;</w:t>
      </w:r>
    </w:p>
    <w:p w14:paraId="66B5F51B" w14:textId="77777777" w:rsidR="00CD18E0" w:rsidRPr="00571452" w:rsidRDefault="00CD18E0" w:rsidP="00CF77C9">
      <w:pPr>
        <w:numPr>
          <w:ilvl w:val="0"/>
          <w:numId w:val="6"/>
        </w:numPr>
        <w:ind w:right="-73"/>
        <w:jc w:val="both"/>
        <w:rPr>
          <w:rFonts w:ascii="Times New Roman" w:eastAsia="Times New Roman" w:hAnsi="Times New Roman" w:cstheme="minorBidi"/>
          <w:noProof w:val="0"/>
          <w:color w:val="000000"/>
          <w:szCs w:val="24"/>
          <w:lang w:val="en-US"/>
        </w:rPr>
      </w:pPr>
      <w:proofErr w:type="spellStart"/>
      <w:r w:rsidRPr="00571452">
        <w:rPr>
          <w:rFonts w:ascii="Times New Roman" w:eastAsia="Times New Roman" w:hAnsi="Times New Roman" w:cstheme="minorBidi"/>
          <w:noProof w:val="0"/>
          <w:color w:val="000000"/>
          <w:szCs w:val="24"/>
          <w:lang w:val="en-US"/>
        </w:rPr>
        <w:t>respectarea</w:t>
      </w:r>
      <w:proofErr w:type="spellEnd"/>
      <w:r w:rsidRPr="00571452">
        <w:rPr>
          <w:rFonts w:ascii="Times New Roman" w:eastAsia="Times New Roman" w:hAnsi="Times New Roman" w:cstheme="minorBidi"/>
          <w:noProof w:val="0"/>
          <w:color w:val="000000"/>
          <w:szCs w:val="24"/>
          <w:lang w:val="en-US"/>
        </w:rPr>
        <w:t xml:space="preserve"> de </w:t>
      </w:r>
      <w:proofErr w:type="spellStart"/>
      <w:r w:rsidRPr="00571452">
        <w:rPr>
          <w:rFonts w:ascii="Times New Roman" w:eastAsia="Times New Roman" w:hAnsi="Times New Roman" w:cstheme="minorBidi"/>
          <w:noProof w:val="0"/>
          <w:color w:val="000000"/>
          <w:szCs w:val="24"/>
          <w:lang w:val="en-US"/>
        </w:rPr>
        <w:t>către</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persoanele</w:t>
      </w:r>
      <w:proofErr w:type="spellEnd"/>
      <w:r w:rsidRPr="00571452">
        <w:rPr>
          <w:rFonts w:ascii="Times New Roman" w:eastAsia="Times New Roman" w:hAnsi="Times New Roman" w:cstheme="minorBidi"/>
          <w:noProof w:val="0"/>
          <w:color w:val="000000"/>
          <w:szCs w:val="24"/>
          <w:lang w:val="en-US"/>
        </w:rPr>
        <w:t xml:space="preserve"> implicate a </w:t>
      </w:r>
      <w:proofErr w:type="spellStart"/>
      <w:r w:rsidRPr="00571452">
        <w:rPr>
          <w:rFonts w:ascii="Times New Roman" w:eastAsia="Times New Roman" w:hAnsi="Times New Roman" w:cstheme="minorBidi"/>
          <w:noProof w:val="0"/>
          <w:color w:val="000000"/>
          <w:szCs w:val="24"/>
          <w:lang w:val="en-US"/>
        </w:rPr>
        <w:t>responsabilităților</w:t>
      </w:r>
      <w:proofErr w:type="spellEnd"/>
      <w:r w:rsidRPr="00571452">
        <w:rPr>
          <w:rFonts w:ascii="Times New Roman" w:eastAsia="Times New Roman" w:hAnsi="Times New Roman" w:cstheme="minorBidi"/>
          <w:noProof w:val="0"/>
          <w:color w:val="000000"/>
          <w:szCs w:val="24"/>
          <w:lang w:val="en-US"/>
        </w:rPr>
        <w:t xml:space="preserve"> legate de </w:t>
      </w:r>
      <w:proofErr w:type="spellStart"/>
      <w:r w:rsidRPr="00571452">
        <w:rPr>
          <w:rFonts w:ascii="Times New Roman" w:eastAsia="Times New Roman" w:hAnsi="Times New Roman" w:cstheme="minorBidi"/>
          <w:noProof w:val="0"/>
          <w:color w:val="000000"/>
          <w:szCs w:val="24"/>
          <w:lang w:val="en-US"/>
        </w:rPr>
        <w:t>derularea</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programelor</w:t>
      </w:r>
      <w:proofErr w:type="spellEnd"/>
      <w:r w:rsidRPr="00571452">
        <w:rPr>
          <w:rFonts w:ascii="Times New Roman" w:eastAsia="Times New Roman" w:hAnsi="Times New Roman" w:cstheme="minorBidi"/>
          <w:noProof w:val="0"/>
          <w:color w:val="000000"/>
          <w:szCs w:val="24"/>
          <w:lang w:val="en-US"/>
        </w:rPr>
        <w:t xml:space="preserve"> de </w:t>
      </w:r>
      <w:proofErr w:type="spellStart"/>
      <w:proofErr w:type="gramStart"/>
      <w:r w:rsidRPr="00571452">
        <w:rPr>
          <w:rFonts w:ascii="Times New Roman" w:eastAsia="Times New Roman" w:hAnsi="Times New Roman" w:cstheme="minorBidi"/>
          <w:noProof w:val="0"/>
          <w:color w:val="000000"/>
          <w:szCs w:val="24"/>
          <w:lang w:val="en-US"/>
        </w:rPr>
        <w:t>sănătate</w:t>
      </w:r>
      <w:proofErr w:type="spellEnd"/>
      <w:r w:rsidRPr="00571452">
        <w:rPr>
          <w:rFonts w:ascii="Times New Roman" w:eastAsia="Times New Roman" w:hAnsi="Times New Roman" w:cstheme="minorBidi"/>
          <w:noProof w:val="0"/>
          <w:color w:val="000000"/>
          <w:szCs w:val="24"/>
          <w:lang w:val="en-US"/>
        </w:rPr>
        <w:t>;</w:t>
      </w:r>
      <w:proofErr w:type="gramEnd"/>
    </w:p>
    <w:p w14:paraId="6D88F123" w14:textId="77777777" w:rsidR="00CD18E0" w:rsidRPr="00571452" w:rsidRDefault="00CD18E0" w:rsidP="00CF77C9">
      <w:pPr>
        <w:numPr>
          <w:ilvl w:val="0"/>
          <w:numId w:val="6"/>
        </w:numPr>
        <w:ind w:right="-73"/>
        <w:jc w:val="both"/>
        <w:rPr>
          <w:rFonts w:ascii="Times New Roman" w:eastAsia="Times New Roman" w:hAnsi="Times New Roman" w:cstheme="minorBidi"/>
          <w:noProof w:val="0"/>
          <w:color w:val="000000"/>
          <w:szCs w:val="24"/>
          <w:lang w:val="en-US"/>
        </w:rPr>
      </w:pPr>
      <w:proofErr w:type="spellStart"/>
      <w:r w:rsidRPr="00571452">
        <w:rPr>
          <w:rFonts w:ascii="Times New Roman" w:eastAsia="Times New Roman" w:hAnsi="Times New Roman" w:cstheme="minorBidi"/>
          <w:noProof w:val="0"/>
          <w:color w:val="000000"/>
          <w:szCs w:val="24"/>
          <w:lang w:val="en-US"/>
        </w:rPr>
        <w:t>realitatea</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indicatorilor</w:t>
      </w:r>
      <w:proofErr w:type="spellEnd"/>
      <w:r w:rsidRPr="00571452">
        <w:rPr>
          <w:rFonts w:ascii="Times New Roman" w:eastAsia="Times New Roman" w:hAnsi="Times New Roman" w:cstheme="minorBidi"/>
          <w:noProof w:val="0"/>
          <w:color w:val="000000"/>
          <w:szCs w:val="24"/>
          <w:lang w:val="en-US"/>
        </w:rPr>
        <w:t xml:space="preserve"> </w:t>
      </w:r>
      <w:proofErr w:type="spellStart"/>
      <w:proofErr w:type="gramStart"/>
      <w:r w:rsidRPr="00571452">
        <w:rPr>
          <w:rFonts w:ascii="Times New Roman" w:eastAsia="Times New Roman" w:hAnsi="Times New Roman" w:cstheme="minorBidi"/>
          <w:noProof w:val="0"/>
          <w:color w:val="000000"/>
          <w:szCs w:val="24"/>
          <w:lang w:val="en-US"/>
        </w:rPr>
        <w:t>raportați</w:t>
      </w:r>
      <w:proofErr w:type="spellEnd"/>
      <w:r w:rsidRPr="00571452">
        <w:rPr>
          <w:rFonts w:ascii="Times New Roman" w:eastAsia="Times New Roman" w:hAnsi="Times New Roman" w:cstheme="minorBidi"/>
          <w:noProof w:val="0"/>
          <w:color w:val="000000"/>
          <w:szCs w:val="24"/>
          <w:lang w:val="en-US"/>
        </w:rPr>
        <w:t>;</w:t>
      </w:r>
      <w:proofErr w:type="gramEnd"/>
    </w:p>
    <w:p w14:paraId="3997ADDF" w14:textId="77777777" w:rsidR="00CD18E0" w:rsidRPr="00571452" w:rsidRDefault="00CD18E0" w:rsidP="00CF77C9">
      <w:pPr>
        <w:numPr>
          <w:ilvl w:val="0"/>
          <w:numId w:val="6"/>
        </w:numPr>
        <w:ind w:right="-73"/>
        <w:jc w:val="both"/>
        <w:rPr>
          <w:rFonts w:ascii="Times New Roman" w:eastAsia="Times New Roman" w:hAnsi="Times New Roman" w:cstheme="minorBidi"/>
          <w:noProof w:val="0"/>
          <w:color w:val="000000"/>
          <w:szCs w:val="24"/>
          <w:lang w:val="en-US"/>
        </w:rPr>
      </w:pPr>
      <w:proofErr w:type="spellStart"/>
      <w:r w:rsidRPr="00571452">
        <w:rPr>
          <w:rFonts w:ascii="Times New Roman" w:eastAsia="Times New Roman" w:hAnsi="Times New Roman" w:cstheme="minorBidi"/>
          <w:noProof w:val="0"/>
          <w:color w:val="000000"/>
          <w:szCs w:val="24"/>
          <w:lang w:val="en-US"/>
        </w:rPr>
        <w:t>acuratețea</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si</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validarea</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datelor</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colectate</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și</w:t>
      </w:r>
      <w:proofErr w:type="spellEnd"/>
      <w:r w:rsidRPr="00571452">
        <w:rPr>
          <w:rFonts w:ascii="Times New Roman" w:eastAsia="Times New Roman" w:hAnsi="Times New Roman" w:cstheme="minorBidi"/>
          <w:noProof w:val="0"/>
          <w:color w:val="000000"/>
          <w:szCs w:val="24"/>
          <w:lang w:val="en-US"/>
        </w:rPr>
        <w:t xml:space="preserve"> </w:t>
      </w:r>
      <w:proofErr w:type="spellStart"/>
      <w:proofErr w:type="gramStart"/>
      <w:r w:rsidRPr="00571452">
        <w:rPr>
          <w:rFonts w:ascii="Times New Roman" w:eastAsia="Times New Roman" w:hAnsi="Times New Roman" w:cstheme="minorBidi"/>
          <w:noProof w:val="0"/>
          <w:color w:val="000000"/>
          <w:szCs w:val="24"/>
          <w:lang w:val="en-US"/>
        </w:rPr>
        <w:t>raportate</w:t>
      </w:r>
      <w:proofErr w:type="spellEnd"/>
      <w:r w:rsidRPr="00571452">
        <w:rPr>
          <w:rFonts w:ascii="Times New Roman" w:eastAsia="Times New Roman" w:hAnsi="Times New Roman" w:cstheme="minorBidi"/>
          <w:noProof w:val="0"/>
          <w:color w:val="000000"/>
          <w:szCs w:val="24"/>
          <w:lang w:val="en-US"/>
        </w:rPr>
        <w:t>;</w:t>
      </w:r>
      <w:proofErr w:type="gramEnd"/>
    </w:p>
    <w:p w14:paraId="0AF61C0E" w14:textId="77777777" w:rsidR="00CD18E0" w:rsidRPr="00571452" w:rsidRDefault="00CD18E0" w:rsidP="00CF77C9">
      <w:pPr>
        <w:numPr>
          <w:ilvl w:val="0"/>
          <w:numId w:val="6"/>
        </w:numPr>
        <w:ind w:right="-73"/>
        <w:jc w:val="both"/>
        <w:rPr>
          <w:rFonts w:ascii="Times New Roman" w:eastAsia="Times New Roman" w:hAnsi="Times New Roman" w:cstheme="minorBidi"/>
          <w:noProof w:val="0"/>
          <w:color w:val="000000"/>
          <w:szCs w:val="24"/>
          <w:lang w:val="en-US"/>
        </w:rPr>
      </w:pPr>
      <w:proofErr w:type="spellStart"/>
      <w:r w:rsidRPr="00571452">
        <w:rPr>
          <w:rFonts w:ascii="Times New Roman" w:eastAsia="Times New Roman" w:hAnsi="Times New Roman" w:cstheme="minorBidi"/>
          <w:noProof w:val="0"/>
          <w:color w:val="000000"/>
          <w:szCs w:val="24"/>
          <w:lang w:val="en-US"/>
        </w:rPr>
        <w:t>eventuale</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disfunctionalități</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în</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derularea</w:t>
      </w:r>
      <w:proofErr w:type="spellEnd"/>
      <w:r w:rsidRPr="00571452">
        <w:rPr>
          <w:rFonts w:ascii="Times New Roman" w:eastAsia="Times New Roman" w:hAnsi="Times New Roman" w:cstheme="minorBidi"/>
          <w:noProof w:val="0"/>
          <w:color w:val="000000"/>
          <w:szCs w:val="24"/>
          <w:lang w:val="en-US"/>
        </w:rPr>
        <w:t xml:space="preserve"> </w:t>
      </w:r>
      <w:proofErr w:type="spellStart"/>
      <w:r w:rsidRPr="00571452">
        <w:rPr>
          <w:rFonts w:ascii="Times New Roman" w:eastAsia="Times New Roman" w:hAnsi="Times New Roman" w:cstheme="minorBidi"/>
          <w:noProof w:val="0"/>
          <w:color w:val="000000"/>
          <w:szCs w:val="24"/>
          <w:lang w:val="en-US"/>
        </w:rPr>
        <w:t>programelor</w:t>
      </w:r>
      <w:proofErr w:type="spellEnd"/>
      <w:r w:rsidRPr="00571452">
        <w:rPr>
          <w:rFonts w:ascii="Times New Roman" w:eastAsia="Times New Roman" w:hAnsi="Times New Roman" w:cstheme="minorBidi"/>
          <w:noProof w:val="0"/>
          <w:color w:val="000000"/>
          <w:szCs w:val="24"/>
          <w:lang w:val="en-US"/>
        </w:rPr>
        <w:t>.</w:t>
      </w:r>
    </w:p>
    <w:p w14:paraId="1E9F08F9" w14:textId="77777777" w:rsidR="00CD18E0" w:rsidRPr="00571452" w:rsidRDefault="00CD18E0" w:rsidP="00CF77C9">
      <w:pPr>
        <w:autoSpaceDE w:val="0"/>
        <w:autoSpaceDN w:val="0"/>
        <w:adjustRightInd w:val="0"/>
        <w:ind w:left="1429" w:right="-73"/>
        <w:contextualSpacing/>
        <w:jc w:val="both"/>
        <w:rPr>
          <w:rFonts w:ascii="Times New Roman" w:eastAsia="Times New Roman" w:hAnsi="Times New Roman" w:cstheme="minorBidi"/>
          <w:noProof w:val="0"/>
          <w:kern w:val="3"/>
          <w:szCs w:val="24"/>
          <w:lang w:eastAsia="zh-CN"/>
        </w:rPr>
      </w:pPr>
      <w:r w:rsidRPr="00571452">
        <w:rPr>
          <w:rFonts w:ascii="Times New Roman" w:eastAsiaTheme="minorHAnsi" w:hAnsi="Times New Roman" w:cstheme="minorBidi"/>
          <w:b/>
          <w:noProof w:val="0"/>
          <w:szCs w:val="24"/>
          <w:lang w:val="en-US" w:eastAsia="ro-RO"/>
        </w:rPr>
        <w:t xml:space="preserve"> </w:t>
      </w:r>
    </w:p>
    <w:p w14:paraId="664237EC" w14:textId="77777777" w:rsidR="00CF77C9" w:rsidRDefault="00CF77C9" w:rsidP="00CF77C9">
      <w:pPr>
        <w:jc w:val="both"/>
        <w:rPr>
          <w:rFonts w:ascii="Times New Roman" w:eastAsiaTheme="minorHAnsi" w:hAnsi="Times New Roman" w:cstheme="minorBidi"/>
          <w:b/>
          <w:bCs/>
          <w:i/>
          <w:iCs/>
          <w:noProof w:val="0"/>
          <w:szCs w:val="24"/>
        </w:rPr>
      </w:pPr>
    </w:p>
    <w:p w14:paraId="5D8233DE" w14:textId="77777777" w:rsidR="00CF77C9" w:rsidRDefault="00CF77C9" w:rsidP="00CF77C9">
      <w:pPr>
        <w:jc w:val="both"/>
        <w:rPr>
          <w:rFonts w:ascii="Times New Roman" w:eastAsiaTheme="minorHAnsi" w:hAnsi="Times New Roman" w:cstheme="minorBidi"/>
          <w:b/>
          <w:bCs/>
          <w:i/>
          <w:iCs/>
          <w:noProof w:val="0"/>
          <w:szCs w:val="24"/>
        </w:rPr>
      </w:pPr>
    </w:p>
    <w:p w14:paraId="6FB06A7A" w14:textId="77777777" w:rsidR="00CF77C9" w:rsidRDefault="00CF77C9" w:rsidP="00CF77C9">
      <w:pPr>
        <w:jc w:val="both"/>
        <w:rPr>
          <w:rFonts w:ascii="Times New Roman" w:eastAsiaTheme="minorHAnsi" w:hAnsi="Times New Roman" w:cstheme="minorBidi"/>
          <w:b/>
          <w:bCs/>
          <w:i/>
          <w:iCs/>
          <w:noProof w:val="0"/>
          <w:szCs w:val="24"/>
        </w:rPr>
      </w:pPr>
    </w:p>
    <w:p w14:paraId="562801A9" w14:textId="670CC362" w:rsidR="00CD18E0" w:rsidRPr="00571452" w:rsidRDefault="00CD18E0" w:rsidP="00CF77C9">
      <w:pPr>
        <w:jc w:val="both"/>
        <w:rPr>
          <w:rFonts w:ascii="Times New Roman" w:eastAsiaTheme="minorHAnsi" w:hAnsi="Times New Roman" w:cstheme="minorBidi"/>
          <w:b/>
          <w:bCs/>
          <w:i/>
          <w:iCs/>
          <w:noProof w:val="0"/>
          <w:szCs w:val="24"/>
        </w:rPr>
      </w:pPr>
      <w:r w:rsidRPr="00571452">
        <w:rPr>
          <w:rFonts w:ascii="Times New Roman" w:eastAsiaTheme="minorHAnsi" w:hAnsi="Times New Roman" w:cstheme="minorBidi"/>
          <w:b/>
          <w:bCs/>
          <w:i/>
          <w:iCs/>
          <w:noProof w:val="0"/>
          <w:szCs w:val="24"/>
        </w:rPr>
        <w:lastRenderedPageBreak/>
        <w:t xml:space="preserve">Prezentarea nevoilor si </w:t>
      </w:r>
      <w:proofErr w:type="spellStart"/>
      <w:r w:rsidRPr="00571452">
        <w:rPr>
          <w:rFonts w:ascii="Times New Roman" w:eastAsiaTheme="minorHAnsi" w:hAnsi="Times New Roman" w:cstheme="minorBidi"/>
          <w:b/>
          <w:bCs/>
          <w:i/>
          <w:iCs/>
          <w:noProof w:val="0"/>
          <w:szCs w:val="24"/>
        </w:rPr>
        <w:t>dificultatilor</w:t>
      </w:r>
      <w:proofErr w:type="spellEnd"/>
      <w:r w:rsidRPr="00571452">
        <w:rPr>
          <w:rFonts w:ascii="Times New Roman" w:eastAsiaTheme="minorHAnsi" w:hAnsi="Times New Roman" w:cstheme="minorBidi"/>
          <w:b/>
          <w:bCs/>
          <w:i/>
          <w:iCs/>
          <w:noProof w:val="0"/>
          <w:szCs w:val="24"/>
        </w:rPr>
        <w:t xml:space="preserve"> cu care se confrunta institutia. Măsuri pentru îmbunătățirea activității</w:t>
      </w:r>
    </w:p>
    <w:p w14:paraId="57D49BFE" w14:textId="77777777" w:rsidR="00CD18E0" w:rsidRPr="00571452" w:rsidRDefault="00CD18E0" w:rsidP="00CF77C9">
      <w:pPr>
        <w:jc w:val="both"/>
        <w:rPr>
          <w:rFonts w:ascii="Times New Roman" w:eastAsiaTheme="minorHAnsi" w:hAnsi="Times New Roman" w:cstheme="minorBidi"/>
          <w:b/>
          <w:bCs/>
          <w:noProof w:val="0"/>
          <w:szCs w:val="24"/>
        </w:rPr>
      </w:pPr>
    </w:p>
    <w:p w14:paraId="127132D2" w14:textId="77777777" w:rsidR="00CD18E0" w:rsidRPr="00571452" w:rsidRDefault="00CD18E0" w:rsidP="00CF77C9">
      <w:pPr>
        <w:keepNext/>
        <w:keepLines/>
        <w:ind w:firstLine="720"/>
        <w:jc w:val="both"/>
        <w:outlineLvl w:val="1"/>
        <w:rPr>
          <w:rFonts w:ascii="Times New Roman" w:eastAsia="Times New Roman" w:hAnsi="Times New Roman" w:cs="Arial"/>
          <w:noProof w:val="0"/>
          <w:color w:val="000000" w:themeColor="text1"/>
          <w:szCs w:val="24"/>
        </w:rPr>
      </w:pPr>
      <w:r w:rsidRPr="00571452">
        <w:rPr>
          <w:rFonts w:ascii="Times New Roman" w:eastAsia="Times New Roman" w:hAnsi="Times New Roman" w:cs="Arial"/>
          <w:noProof w:val="0"/>
          <w:color w:val="000000" w:themeColor="text1"/>
          <w:szCs w:val="24"/>
        </w:rPr>
        <w:t xml:space="preserve">Avand in vedere situatia epidemiologica de la nivelul tarii, generata de aparitia virusului Sars cov 2, o parte din activitatea institutiei noastre s-a mutat in mediul online, pe </w:t>
      </w:r>
      <w:hyperlink r:id="rId8" w:history="1">
        <w:r w:rsidRPr="00571452">
          <w:rPr>
            <w:rFonts w:ascii="Times New Roman" w:eastAsia="Times New Roman" w:hAnsi="Times New Roman" w:cs="Arial"/>
            <w:noProof w:val="0"/>
            <w:color w:val="0563C1" w:themeColor="hyperlink"/>
            <w:szCs w:val="24"/>
            <w:u w:val="single"/>
          </w:rPr>
          <w:t>www.casag.ro</w:t>
        </w:r>
      </w:hyperlink>
      <w:r w:rsidRPr="00571452">
        <w:rPr>
          <w:rFonts w:ascii="Times New Roman" w:eastAsia="Times New Roman" w:hAnsi="Times New Roman" w:cs="Arial"/>
          <w:noProof w:val="0"/>
          <w:color w:val="000000" w:themeColor="text1"/>
          <w:szCs w:val="24"/>
        </w:rPr>
        <w:t>, un site optimizat SEO si actualizat, periodic, pentru a permite publicului o accesare si o informare de calitate.</w:t>
      </w:r>
    </w:p>
    <w:p w14:paraId="1BB76A13" w14:textId="77777777" w:rsidR="00CD18E0" w:rsidRPr="00571452" w:rsidRDefault="00CD18E0" w:rsidP="00CF77C9">
      <w:pPr>
        <w:keepNext/>
        <w:keepLines/>
        <w:ind w:firstLine="720"/>
        <w:jc w:val="both"/>
        <w:outlineLvl w:val="1"/>
        <w:rPr>
          <w:rFonts w:ascii="Times New Roman" w:eastAsiaTheme="majorEastAsia" w:hAnsi="Times New Roman" w:cstheme="majorBidi"/>
          <w:noProof w:val="0"/>
          <w:color w:val="000000" w:themeColor="text1"/>
          <w:szCs w:val="24"/>
        </w:rPr>
      </w:pPr>
      <w:r w:rsidRPr="00571452">
        <w:rPr>
          <w:rFonts w:ascii="Times New Roman" w:eastAsia="Times New Roman" w:hAnsi="Times New Roman" w:cs="Arial"/>
          <w:noProof w:val="0"/>
          <w:color w:val="000000" w:themeColor="text1"/>
          <w:szCs w:val="24"/>
        </w:rPr>
        <w:t xml:space="preserve"> Aparitia actelor legislative din domeniu, emise special pentru asigurarea unei tranzitii eficiente catre activitatea anterioara contextului pandemic, au permis o continuitate in ac</w:t>
      </w:r>
      <w:r w:rsidRPr="00571452">
        <w:rPr>
          <w:rFonts w:ascii="Times New Roman" w:eastAsiaTheme="majorEastAsia" w:hAnsi="Times New Roman" w:cstheme="majorBidi"/>
          <w:noProof w:val="0"/>
          <w:color w:val="000000" w:themeColor="text1"/>
          <w:szCs w:val="24"/>
        </w:rPr>
        <w:t>ordarea si decontarea serviciilor medicale, medicamentelor si dispozitivelor medicale, inclusiv a activitatilor cuprinse in cadrul programelor nationale de sanatate derulate in prezent, urmarind realizarea echilibrului financiar si aparitia unor disfunctionalitati majore in asigurarea accesului bolnavilor la serviciile medicale preventive si curative. Cu toate acestea, mai sunt o multime de aspecte la care lucram pentru a oferi asiguratilor acte medicale prompte, de calitate, acoperind toate zonele judetului.</w:t>
      </w:r>
    </w:p>
    <w:p w14:paraId="7B7ACB15" w14:textId="77777777" w:rsidR="006A7B04" w:rsidRDefault="00CD18E0" w:rsidP="00CF77C9">
      <w:pPr>
        <w:jc w:val="both"/>
        <w:rPr>
          <w:rFonts w:ascii="Times New Roman" w:eastAsiaTheme="minorHAnsi" w:hAnsi="Times New Roman" w:cstheme="minorBidi"/>
          <w:noProof w:val="0"/>
          <w:szCs w:val="24"/>
          <w:lang w:val="fr-FR"/>
        </w:rPr>
      </w:pPr>
      <w:r w:rsidRPr="00571452">
        <w:rPr>
          <w:rFonts w:ascii="Times New Roman" w:eastAsiaTheme="minorHAnsi" w:hAnsi="Times New Roman" w:cstheme="minorBidi"/>
          <w:noProof w:val="0"/>
          <w:szCs w:val="24"/>
        </w:rPr>
        <w:tab/>
      </w:r>
      <w:r w:rsidRPr="00571452">
        <w:rPr>
          <w:rFonts w:ascii="Times New Roman" w:eastAsiaTheme="minorHAnsi" w:hAnsi="Times New Roman" w:cstheme="minorBidi"/>
          <w:noProof w:val="0"/>
          <w:szCs w:val="24"/>
          <w:lang w:val="fr-FR"/>
        </w:rPr>
        <w:t xml:space="preserve">Una </w:t>
      </w:r>
      <w:proofErr w:type="spellStart"/>
      <w:r w:rsidRPr="00571452">
        <w:rPr>
          <w:rFonts w:ascii="Times New Roman" w:eastAsiaTheme="minorHAnsi" w:hAnsi="Times New Roman" w:cstheme="minorBidi"/>
          <w:noProof w:val="0"/>
          <w:szCs w:val="24"/>
          <w:lang w:val="fr-FR"/>
        </w:rPr>
        <w:t>dintre</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nevoile</w:t>
      </w:r>
      <w:proofErr w:type="spellEnd"/>
      <w:r w:rsidRPr="00571452">
        <w:rPr>
          <w:rFonts w:ascii="Times New Roman" w:eastAsiaTheme="minorHAnsi" w:hAnsi="Times New Roman" w:cstheme="minorBidi"/>
          <w:noProof w:val="0"/>
          <w:szCs w:val="24"/>
          <w:lang w:val="fr-FR"/>
        </w:rPr>
        <w:t>/</w:t>
      </w:r>
      <w:proofErr w:type="spellStart"/>
      <w:r w:rsidRPr="00571452">
        <w:rPr>
          <w:rFonts w:ascii="Times New Roman" w:eastAsiaTheme="minorHAnsi" w:hAnsi="Times New Roman" w:cstheme="minorBidi"/>
          <w:noProof w:val="0"/>
          <w:szCs w:val="24"/>
          <w:lang w:val="fr-FR"/>
        </w:rPr>
        <w:t>dificultățile</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cu</w:t>
      </w:r>
      <w:proofErr w:type="spellEnd"/>
      <w:r w:rsidRPr="00571452">
        <w:rPr>
          <w:rFonts w:ascii="Times New Roman" w:eastAsiaTheme="minorHAnsi" w:hAnsi="Times New Roman" w:cstheme="minorBidi"/>
          <w:noProof w:val="0"/>
          <w:szCs w:val="24"/>
          <w:lang w:val="fr-FR"/>
        </w:rPr>
        <w:t xml:space="preserve"> care se </w:t>
      </w:r>
      <w:proofErr w:type="spellStart"/>
      <w:r w:rsidRPr="00571452">
        <w:rPr>
          <w:rFonts w:ascii="Times New Roman" w:eastAsiaTheme="minorHAnsi" w:hAnsi="Times New Roman" w:cstheme="minorBidi"/>
          <w:noProof w:val="0"/>
          <w:szCs w:val="24"/>
          <w:lang w:val="fr-FR"/>
        </w:rPr>
        <w:t>confrunta</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instituția</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noastra</w:t>
      </w:r>
      <w:proofErr w:type="spellEnd"/>
      <w:r w:rsidRPr="00571452">
        <w:rPr>
          <w:rFonts w:ascii="Times New Roman" w:eastAsiaTheme="minorHAnsi" w:hAnsi="Times New Roman" w:cstheme="minorBidi"/>
          <w:noProof w:val="0"/>
          <w:szCs w:val="24"/>
          <w:lang w:val="fr-FR"/>
        </w:rPr>
        <w:t xml:space="preserve"> este strict </w:t>
      </w:r>
      <w:proofErr w:type="spellStart"/>
      <w:r w:rsidRPr="00571452">
        <w:rPr>
          <w:rFonts w:ascii="Times New Roman" w:eastAsiaTheme="minorHAnsi" w:hAnsi="Times New Roman" w:cstheme="minorBidi"/>
          <w:noProof w:val="0"/>
          <w:szCs w:val="24"/>
          <w:lang w:val="fr-FR"/>
        </w:rPr>
        <w:t>legată</w:t>
      </w:r>
      <w:proofErr w:type="spellEnd"/>
      <w:r w:rsidRPr="00571452">
        <w:rPr>
          <w:rFonts w:ascii="Times New Roman" w:eastAsiaTheme="minorHAnsi" w:hAnsi="Times New Roman" w:cstheme="minorBidi"/>
          <w:noProof w:val="0"/>
          <w:szCs w:val="24"/>
          <w:lang w:val="fr-FR"/>
        </w:rPr>
        <w:t xml:space="preserve"> de </w:t>
      </w:r>
      <w:proofErr w:type="spellStart"/>
      <w:r w:rsidRPr="00571452">
        <w:rPr>
          <w:rFonts w:ascii="Times New Roman" w:eastAsiaTheme="minorHAnsi" w:hAnsi="Times New Roman" w:cstheme="minorBidi"/>
          <w:noProof w:val="0"/>
          <w:szCs w:val="24"/>
          <w:lang w:val="fr-FR"/>
        </w:rPr>
        <w:t>imposibilitatea</w:t>
      </w:r>
      <w:proofErr w:type="spellEnd"/>
      <w:r w:rsidRPr="00571452">
        <w:rPr>
          <w:rFonts w:ascii="Times New Roman" w:eastAsiaTheme="minorHAnsi" w:hAnsi="Times New Roman" w:cstheme="minorBidi"/>
          <w:noProof w:val="0"/>
          <w:szCs w:val="24"/>
          <w:lang w:val="fr-FR"/>
        </w:rPr>
        <w:t xml:space="preserve"> </w:t>
      </w:r>
      <w:proofErr w:type="gramStart"/>
      <w:r w:rsidRPr="00571452">
        <w:rPr>
          <w:rFonts w:ascii="Times New Roman" w:eastAsiaTheme="minorHAnsi" w:hAnsi="Times New Roman" w:cstheme="minorBidi"/>
          <w:noProof w:val="0"/>
          <w:szCs w:val="24"/>
          <w:lang w:val="fr-FR"/>
        </w:rPr>
        <w:t xml:space="preserve">de </w:t>
      </w:r>
      <w:r w:rsidR="00F120B4">
        <w:rPr>
          <w:rFonts w:ascii="Times New Roman" w:eastAsiaTheme="minorHAnsi" w:hAnsi="Times New Roman" w:cstheme="minorBidi"/>
          <w:noProof w:val="0"/>
          <w:szCs w:val="24"/>
          <w:lang w:val="fr-FR"/>
        </w:rPr>
        <w:t>a</w:t>
      </w:r>
      <w:proofErr w:type="gram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ajunge</w:t>
      </w:r>
      <w:proofErr w:type="spellEnd"/>
      <w:r w:rsidRPr="00571452">
        <w:rPr>
          <w:rFonts w:ascii="Times New Roman" w:eastAsiaTheme="minorHAnsi" w:hAnsi="Times New Roman" w:cstheme="minorBidi"/>
          <w:noProof w:val="0"/>
          <w:szCs w:val="24"/>
          <w:lang w:val="fr-FR"/>
        </w:rPr>
        <w:t xml:space="preserve"> la </w:t>
      </w:r>
      <w:proofErr w:type="spellStart"/>
      <w:r w:rsidRPr="00571452">
        <w:rPr>
          <w:rFonts w:ascii="Times New Roman" w:eastAsiaTheme="minorHAnsi" w:hAnsi="Times New Roman" w:cstheme="minorBidi"/>
          <w:noProof w:val="0"/>
          <w:szCs w:val="24"/>
          <w:lang w:val="fr-FR"/>
        </w:rPr>
        <w:t>zi</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cu</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plata</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certificatelor</w:t>
      </w:r>
      <w:proofErr w:type="spellEnd"/>
      <w:r w:rsidRPr="00571452">
        <w:rPr>
          <w:rFonts w:ascii="Times New Roman" w:eastAsiaTheme="minorHAnsi" w:hAnsi="Times New Roman" w:cstheme="minorBidi"/>
          <w:noProof w:val="0"/>
          <w:szCs w:val="24"/>
          <w:lang w:val="fr-FR"/>
        </w:rPr>
        <w:t xml:space="preserve"> de </w:t>
      </w:r>
      <w:proofErr w:type="spellStart"/>
      <w:r w:rsidRPr="00571452">
        <w:rPr>
          <w:rFonts w:ascii="Times New Roman" w:eastAsiaTheme="minorHAnsi" w:hAnsi="Times New Roman" w:cstheme="minorBidi"/>
          <w:noProof w:val="0"/>
          <w:szCs w:val="24"/>
          <w:lang w:val="fr-FR"/>
        </w:rPr>
        <w:t>concedii</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medicale</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depuse</w:t>
      </w:r>
      <w:proofErr w:type="spellEnd"/>
      <w:r w:rsidRPr="00571452">
        <w:rPr>
          <w:rFonts w:ascii="Times New Roman" w:eastAsiaTheme="minorHAnsi" w:hAnsi="Times New Roman" w:cstheme="minorBidi"/>
          <w:noProof w:val="0"/>
          <w:szCs w:val="24"/>
          <w:lang w:val="fr-FR"/>
        </w:rPr>
        <w:t xml:space="preserve"> de </w:t>
      </w:r>
      <w:proofErr w:type="spellStart"/>
      <w:r w:rsidRPr="00571452">
        <w:rPr>
          <w:rFonts w:ascii="Times New Roman" w:eastAsiaTheme="minorHAnsi" w:hAnsi="Times New Roman" w:cstheme="minorBidi"/>
          <w:noProof w:val="0"/>
          <w:szCs w:val="24"/>
          <w:lang w:val="fr-FR"/>
        </w:rPr>
        <w:t>catre</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angajatori</w:t>
      </w:r>
      <w:proofErr w:type="spellEnd"/>
      <w:r w:rsidRPr="00571452">
        <w:rPr>
          <w:rFonts w:ascii="Times New Roman" w:eastAsiaTheme="minorHAnsi" w:hAnsi="Times New Roman" w:cstheme="minorBidi"/>
          <w:noProof w:val="0"/>
          <w:szCs w:val="24"/>
          <w:lang w:val="fr-FR"/>
        </w:rPr>
        <w:t xml:space="preserve">. </w:t>
      </w:r>
    </w:p>
    <w:p w14:paraId="03472CB7" w14:textId="1830934C" w:rsidR="00CD18E0" w:rsidRPr="00424671" w:rsidRDefault="00CD18E0" w:rsidP="006A7B04">
      <w:pPr>
        <w:ind w:firstLine="720"/>
        <w:jc w:val="both"/>
        <w:rPr>
          <w:rFonts w:ascii="Times New Roman" w:eastAsiaTheme="minorHAnsi" w:hAnsi="Times New Roman" w:cstheme="minorBidi"/>
          <w:noProof w:val="0"/>
          <w:szCs w:val="24"/>
          <w:lang w:val="fr-FR"/>
        </w:rPr>
      </w:pPr>
      <w:r w:rsidRPr="00571452">
        <w:rPr>
          <w:rFonts w:ascii="Times New Roman" w:eastAsiaTheme="minorHAnsi" w:hAnsi="Times New Roman" w:cstheme="minorBidi"/>
          <w:noProof w:val="0"/>
          <w:szCs w:val="24"/>
          <w:lang w:val="fr-FR"/>
        </w:rPr>
        <w:t xml:space="preserve">Pana la 31 </w:t>
      </w:r>
      <w:proofErr w:type="spellStart"/>
      <w:r w:rsidRPr="00571452">
        <w:rPr>
          <w:rFonts w:ascii="Times New Roman" w:eastAsiaTheme="minorHAnsi" w:hAnsi="Times New Roman" w:cstheme="minorBidi"/>
          <w:noProof w:val="0"/>
          <w:szCs w:val="24"/>
          <w:lang w:val="fr-FR"/>
        </w:rPr>
        <w:t>oct</w:t>
      </w:r>
      <w:proofErr w:type="spellEnd"/>
      <w:r w:rsidRPr="00571452">
        <w:rPr>
          <w:rFonts w:ascii="Times New Roman" w:eastAsiaTheme="minorHAnsi" w:hAnsi="Times New Roman" w:cstheme="minorBidi"/>
          <w:noProof w:val="0"/>
          <w:szCs w:val="24"/>
          <w:lang w:val="fr-FR"/>
        </w:rPr>
        <w:t xml:space="preserve"> 2021, CAS ARGES, a </w:t>
      </w:r>
      <w:proofErr w:type="spellStart"/>
      <w:r w:rsidRPr="00571452">
        <w:rPr>
          <w:rFonts w:ascii="Times New Roman" w:eastAsiaTheme="minorHAnsi" w:hAnsi="Times New Roman" w:cstheme="minorBidi"/>
          <w:noProof w:val="0"/>
          <w:szCs w:val="24"/>
          <w:lang w:val="fr-FR"/>
        </w:rPr>
        <w:t>decontat</w:t>
      </w:r>
      <w:proofErr w:type="spellEnd"/>
      <w:r w:rsidRPr="00571452">
        <w:rPr>
          <w:rFonts w:ascii="Times New Roman" w:eastAsiaTheme="minorHAnsi" w:hAnsi="Times New Roman" w:cstheme="minorBidi"/>
          <w:noProof w:val="0"/>
          <w:szCs w:val="24"/>
          <w:lang w:val="fr-FR"/>
        </w:rPr>
        <w:t xml:space="preserve"> </w:t>
      </w:r>
      <w:proofErr w:type="spellStart"/>
      <w:r w:rsidRPr="00571452">
        <w:rPr>
          <w:rFonts w:ascii="Times New Roman" w:eastAsiaTheme="minorHAnsi" w:hAnsi="Times New Roman" w:cstheme="minorBidi"/>
          <w:noProof w:val="0"/>
          <w:szCs w:val="24"/>
          <w:lang w:val="fr-FR"/>
        </w:rPr>
        <w:t>suma</w:t>
      </w:r>
      <w:proofErr w:type="spellEnd"/>
      <w:r w:rsidRPr="00571452">
        <w:rPr>
          <w:rFonts w:ascii="Times New Roman" w:eastAsiaTheme="minorHAnsi" w:hAnsi="Times New Roman" w:cstheme="minorBidi"/>
          <w:noProof w:val="0"/>
          <w:szCs w:val="24"/>
          <w:lang w:val="fr-FR"/>
        </w:rPr>
        <w:t xml:space="preserve"> de </w:t>
      </w:r>
      <w:r w:rsidRPr="00571452">
        <w:rPr>
          <w:rFonts w:ascii="Times New Roman" w:eastAsia="Times New Roman" w:hAnsi="Times New Roman" w:cs="Arial"/>
          <w:b/>
          <w:bCs/>
          <w:noProof w:val="0"/>
          <w:szCs w:val="24"/>
          <w:lang w:val="fr-FR"/>
        </w:rPr>
        <w:t xml:space="preserve">89.926.215,00 lei, </w:t>
      </w:r>
      <w:proofErr w:type="spellStart"/>
      <w:r w:rsidRPr="00571452">
        <w:rPr>
          <w:rFonts w:ascii="Times New Roman" w:eastAsia="Times New Roman" w:hAnsi="Times New Roman" w:cs="Arial"/>
          <w:noProof w:val="0"/>
          <w:szCs w:val="24"/>
          <w:lang w:val="fr-FR"/>
        </w:rPr>
        <w:t>sume</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achitate</w:t>
      </w:r>
      <w:proofErr w:type="spellEnd"/>
      <w:r w:rsidRPr="00571452">
        <w:rPr>
          <w:rFonts w:ascii="Times New Roman" w:eastAsia="Times New Roman" w:hAnsi="Times New Roman" w:cs="Arial"/>
          <w:noProof w:val="0"/>
          <w:szCs w:val="24"/>
          <w:lang w:val="fr-FR"/>
        </w:rPr>
        <w:t xml:space="preserve"> de </w:t>
      </w:r>
      <w:proofErr w:type="spellStart"/>
      <w:r w:rsidRPr="00571452">
        <w:rPr>
          <w:rFonts w:ascii="Times New Roman" w:eastAsia="Times New Roman" w:hAnsi="Times New Roman" w:cs="Arial"/>
          <w:noProof w:val="0"/>
          <w:szCs w:val="24"/>
          <w:lang w:val="fr-FR"/>
        </w:rPr>
        <w:t>catre</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angajatori</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cu</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titlu</w:t>
      </w:r>
      <w:proofErr w:type="spellEnd"/>
      <w:r w:rsidRPr="00571452">
        <w:rPr>
          <w:rFonts w:ascii="Times New Roman" w:eastAsia="Times New Roman" w:hAnsi="Times New Roman" w:cs="Arial"/>
          <w:noProof w:val="0"/>
          <w:szCs w:val="24"/>
          <w:lang w:val="fr-FR"/>
        </w:rPr>
        <w:t xml:space="preserve"> de </w:t>
      </w:r>
      <w:proofErr w:type="spellStart"/>
      <w:r w:rsidRPr="00571452">
        <w:rPr>
          <w:rFonts w:ascii="Times New Roman" w:eastAsia="Times New Roman" w:hAnsi="Times New Roman" w:cs="Arial"/>
          <w:noProof w:val="0"/>
          <w:szCs w:val="24"/>
          <w:lang w:val="fr-FR"/>
        </w:rPr>
        <w:t>indemnizatie</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Conform</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prevederilor</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legale</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modalitatea</w:t>
      </w:r>
      <w:proofErr w:type="spellEnd"/>
      <w:r w:rsidRPr="00571452">
        <w:rPr>
          <w:rFonts w:ascii="Times New Roman" w:eastAsia="Times New Roman" w:hAnsi="Times New Roman" w:cs="Arial"/>
          <w:noProof w:val="0"/>
          <w:szCs w:val="24"/>
          <w:lang w:val="fr-FR"/>
        </w:rPr>
        <w:t xml:space="preserve"> de </w:t>
      </w:r>
      <w:proofErr w:type="spellStart"/>
      <w:r w:rsidRPr="00571452">
        <w:rPr>
          <w:rFonts w:ascii="Times New Roman" w:eastAsia="Times New Roman" w:hAnsi="Times New Roman" w:cs="Arial"/>
          <w:noProof w:val="0"/>
          <w:szCs w:val="24"/>
          <w:lang w:val="fr-FR"/>
        </w:rPr>
        <w:t>recuperare</w:t>
      </w:r>
      <w:proofErr w:type="spellEnd"/>
      <w:r w:rsidRPr="00571452">
        <w:rPr>
          <w:rFonts w:ascii="Times New Roman" w:eastAsia="Times New Roman" w:hAnsi="Times New Roman" w:cs="Arial"/>
          <w:noProof w:val="0"/>
          <w:szCs w:val="24"/>
          <w:lang w:val="fr-FR"/>
        </w:rPr>
        <w:t xml:space="preserve"> a </w:t>
      </w:r>
      <w:proofErr w:type="spellStart"/>
      <w:r w:rsidRPr="00571452">
        <w:rPr>
          <w:rFonts w:ascii="Times New Roman" w:eastAsia="Times New Roman" w:hAnsi="Times New Roman" w:cs="Arial"/>
          <w:noProof w:val="0"/>
          <w:szCs w:val="24"/>
          <w:lang w:val="fr-FR"/>
        </w:rPr>
        <w:t>sumelor</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privind</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concediile</w:t>
      </w:r>
      <w:proofErr w:type="spellEnd"/>
      <w:r w:rsidRPr="00571452">
        <w:rPr>
          <w:rFonts w:ascii="Times New Roman" w:eastAsia="Times New Roman" w:hAnsi="Times New Roman" w:cs="Arial"/>
          <w:noProof w:val="0"/>
          <w:szCs w:val="24"/>
          <w:lang w:val="fr-FR"/>
        </w:rPr>
        <w:t xml:space="preserve"> si </w:t>
      </w:r>
      <w:proofErr w:type="spellStart"/>
      <w:r w:rsidRPr="00571452">
        <w:rPr>
          <w:rFonts w:ascii="Times New Roman" w:eastAsia="Times New Roman" w:hAnsi="Times New Roman" w:cs="Arial"/>
          <w:noProof w:val="0"/>
          <w:szCs w:val="24"/>
          <w:lang w:val="fr-FR"/>
        </w:rPr>
        <w:t>indemnizatiile</w:t>
      </w:r>
      <w:proofErr w:type="spellEnd"/>
      <w:r w:rsidRPr="00571452">
        <w:rPr>
          <w:rFonts w:ascii="Times New Roman" w:eastAsia="Times New Roman" w:hAnsi="Times New Roman" w:cs="Arial"/>
          <w:noProof w:val="0"/>
          <w:szCs w:val="24"/>
          <w:lang w:val="fr-FR"/>
        </w:rPr>
        <w:t xml:space="preserve"> sociale de </w:t>
      </w:r>
      <w:proofErr w:type="spellStart"/>
      <w:r w:rsidRPr="00571452">
        <w:rPr>
          <w:rFonts w:ascii="Times New Roman" w:eastAsia="Times New Roman" w:hAnsi="Times New Roman" w:cs="Arial"/>
          <w:noProof w:val="0"/>
          <w:szCs w:val="24"/>
          <w:lang w:val="fr-FR"/>
        </w:rPr>
        <w:t>santate</w:t>
      </w:r>
      <w:proofErr w:type="spellEnd"/>
      <w:r w:rsidRPr="00571452">
        <w:rPr>
          <w:rFonts w:ascii="Times New Roman" w:eastAsia="Times New Roman" w:hAnsi="Times New Roman" w:cs="Arial"/>
          <w:noProof w:val="0"/>
          <w:szCs w:val="24"/>
          <w:lang w:val="fr-FR"/>
        </w:rPr>
        <w:t xml:space="preserve"> care se </w:t>
      </w:r>
      <w:proofErr w:type="spellStart"/>
      <w:r w:rsidRPr="00571452">
        <w:rPr>
          <w:rFonts w:ascii="Times New Roman" w:eastAsia="Times New Roman" w:hAnsi="Times New Roman" w:cs="Arial"/>
          <w:noProof w:val="0"/>
          <w:szCs w:val="24"/>
          <w:lang w:val="fr-FR"/>
        </w:rPr>
        <w:t>suporta</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din</w:t>
      </w:r>
      <w:proofErr w:type="spellEnd"/>
      <w:r w:rsidRPr="00571452">
        <w:rPr>
          <w:rFonts w:ascii="Times New Roman" w:eastAsia="Times New Roman" w:hAnsi="Times New Roman" w:cs="Arial"/>
          <w:noProof w:val="0"/>
          <w:szCs w:val="24"/>
          <w:lang w:val="fr-FR"/>
        </w:rPr>
        <w:t xml:space="preserve"> FNUASS, se face in </w:t>
      </w:r>
      <w:proofErr w:type="spellStart"/>
      <w:r w:rsidRPr="00571452">
        <w:rPr>
          <w:rFonts w:ascii="Times New Roman" w:eastAsia="Times New Roman" w:hAnsi="Times New Roman" w:cs="Arial"/>
          <w:noProof w:val="0"/>
          <w:szCs w:val="24"/>
          <w:lang w:val="fr-FR"/>
        </w:rPr>
        <w:t>baza</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unor</w:t>
      </w:r>
      <w:proofErr w:type="spellEnd"/>
      <w:r w:rsidRPr="00571452">
        <w:rPr>
          <w:rFonts w:ascii="Times New Roman" w:eastAsia="Times New Roman" w:hAnsi="Times New Roman" w:cs="Arial"/>
          <w:noProof w:val="0"/>
          <w:szCs w:val="24"/>
          <w:lang w:val="fr-FR"/>
        </w:rPr>
        <w:t xml:space="preserve"> documente justificative, in </w:t>
      </w:r>
      <w:proofErr w:type="spellStart"/>
      <w:r w:rsidRPr="00571452">
        <w:rPr>
          <w:rFonts w:ascii="Times New Roman" w:eastAsia="Times New Roman" w:hAnsi="Times New Roman" w:cs="Arial"/>
          <w:noProof w:val="0"/>
          <w:szCs w:val="24"/>
          <w:lang w:val="fr-FR"/>
        </w:rPr>
        <w:t>termen</w:t>
      </w:r>
      <w:proofErr w:type="spellEnd"/>
      <w:r w:rsidRPr="00571452">
        <w:rPr>
          <w:rFonts w:ascii="Times New Roman" w:eastAsia="Times New Roman" w:hAnsi="Times New Roman" w:cs="Arial"/>
          <w:noProof w:val="0"/>
          <w:szCs w:val="24"/>
          <w:lang w:val="fr-FR"/>
        </w:rPr>
        <w:t xml:space="preserve"> de 90 de </w:t>
      </w:r>
      <w:proofErr w:type="spellStart"/>
      <w:r w:rsidRPr="00571452">
        <w:rPr>
          <w:rFonts w:ascii="Times New Roman" w:eastAsia="Times New Roman" w:hAnsi="Times New Roman" w:cs="Arial"/>
          <w:noProof w:val="0"/>
          <w:szCs w:val="24"/>
          <w:lang w:val="fr-FR"/>
        </w:rPr>
        <w:t>zile</w:t>
      </w:r>
      <w:proofErr w:type="spellEnd"/>
      <w:r w:rsidRPr="00571452">
        <w:rPr>
          <w:rFonts w:ascii="Times New Roman" w:eastAsia="Times New Roman" w:hAnsi="Times New Roman" w:cs="Arial"/>
          <w:noProof w:val="0"/>
          <w:szCs w:val="24"/>
          <w:lang w:val="fr-FR"/>
        </w:rPr>
        <w:t xml:space="preserve"> de la data la care </w:t>
      </w:r>
      <w:proofErr w:type="spellStart"/>
      <w:r w:rsidRPr="00571452">
        <w:rPr>
          <w:rFonts w:ascii="Times New Roman" w:eastAsia="Times New Roman" w:hAnsi="Times New Roman" w:cs="Arial"/>
          <w:noProof w:val="0"/>
          <w:szCs w:val="24"/>
          <w:lang w:val="fr-FR"/>
        </w:rPr>
        <w:t>beneficiarul</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era</w:t>
      </w:r>
      <w:proofErr w:type="spellEnd"/>
      <w:r w:rsidRPr="00571452">
        <w:rPr>
          <w:rFonts w:ascii="Times New Roman" w:eastAsia="Times New Roman" w:hAnsi="Times New Roman" w:cs="Arial"/>
          <w:noProof w:val="0"/>
          <w:szCs w:val="24"/>
          <w:lang w:val="fr-FR"/>
        </w:rPr>
        <w:t xml:space="preserve"> in </w:t>
      </w:r>
      <w:proofErr w:type="spellStart"/>
      <w:r w:rsidRPr="00571452">
        <w:rPr>
          <w:rFonts w:ascii="Times New Roman" w:eastAsia="Times New Roman" w:hAnsi="Times New Roman" w:cs="Arial"/>
          <w:noProof w:val="0"/>
          <w:szCs w:val="24"/>
          <w:lang w:val="fr-FR"/>
        </w:rPr>
        <w:t>drept</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sa</w:t>
      </w:r>
      <w:proofErr w:type="spellEnd"/>
      <w:r w:rsidRPr="00571452">
        <w:rPr>
          <w:rFonts w:ascii="Times New Roman" w:eastAsia="Times New Roman" w:hAnsi="Times New Roman" w:cs="Arial"/>
          <w:noProof w:val="0"/>
          <w:szCs w:val="24"/>
          <w:lang w:val="fr-FR"/>
        </w:rPr>
        <w:t xml:space="preserve"> le </w:t>
      </w:r>
      <w:proofErr w:type="spellStart"/>
      <w:r w:rsidRPr="00571452">
        <w:rPr>
          <w:rFonts w:ascii="Times New Roman" w:eastAsia="Times New Roman" w:hAnsi="Times New Roman" w:cs="Arial"/>
          <w:noProof w:val="0"/>
          <w:szCs w:val="24"/>
          <w:lang w:val="fr-FR"/>
        </w:rPr>
        <w:t>solicite</w:t>
      </w:r>
      <w:proofErr w:type="spellEnd"/>
      <w:r w:rsidR="00424671">
        <w:rPr>
          <w:rFonts w:ascii="Times New Roman" w:eastAsia="Times New Roman" w:hAnsi="Times New Roman" w:cs="Arial"/>
          <w:noProof w:val="0"/>
          <w:szCs w:val="24"/>
          <w:lang w:val="fr-FR"/>
        </w:rPr>
        <w:t xml:space="preserve">. </w:t>
      </w:r>
      <w:r w:rsidRPr="00571452">
        <w:rPr>
          <w:rFonts w:ascii="Times New Roman" w:eastAsia="Times New Roman" w:hAnsi="Times New Roman" w:cs="Arial"/>
          <w:noProof w:val="0"/>
          <w:szCs w:val="24"/>
          <w:lang w:val="fr-FR"/>
        </w:rPr>
        <w:t xml:space="preserve">CAS </w:t>
      </w:r>
      <w:proofErr w:type="spellStart"/>
      <w:r w:rsidRPr="00571452">
        <w:rPr>
          <w:rFonts w:ascii="Times New Roman" w:eastAsia="Times New Roman" w:hAnsi="Times New Roman" w:cs="Arial"/>
          <w:noProof w:val="0"/>
          <w:szCs w:val="24"/>
          <w:lang w:val="fr-FR"/>
        </w:rPr>
        <w:t>Argeș</w:t>
      </w:r>
      <w:proofErr w:type="spellEnd"/>
      <w:r w:rsidRPr="00571452">
        <w:rPr>
          <w:rFonts w:ascii="Times New Roman" w:eastAsia="Times New Roman" w:hAnsi="Times New Roman" w:cs="Arial"/>
          <w:noProof w:val="0"/>
          <w:szCs w:val="24"/>
          <w:lang w:val="fr-FR"/>
        </w:rPr>
        <w:t xml:space="preserve"> a </w:t>
      </w:r>
      <w:proofErr w:type="spellStart"/>
      <w:r w:rsidRPr="00571452">
        <w:rPr>
          <w:rFonts w:ascii="Times New Roman" w:eastAsia="Times New Roman" w:hAnsi="Times New Roman" w:cs="Arial"/>
          <w:noProof w:val="0"/>
          <w:szCs w:val="24"/>
          <w:lang w:val="fr-FR"/>
        </w:rPr>
        <w:t>ajuns</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cu</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rambursarea</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acestor</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sume</w:t>
      </w:r>
      <w:proofErr w:type="spellEnd"/>
      <w:r w:rsidRPr="00571452">
        <w:rPr>
          <w:rFonts w:ascii="Times New Roman" w:eastAsia="Times New Roman" w:hAnsi="Times New Roman" w:cs="Arial"/>
          <w:noProof w:val="0"/>
          <w:szCs w:val="24"/>
          <w:lang w:val="fr-FR"/>
        </w:rPr>
        <w:t xml:space="preserve"> la </w:t>
      </w:r>
      <w:proofErr w:type="spellStart"/>
      <w:r w:rsidRPr="00571452">
        <w:rPr>
          <w:rFonts w:ascii="Times New Roman" w:eastAsia="Times New Roman" w:hAnsi="Times New Roman" w:cs="Arial"/>
          <w:noProof w:val="0"/>
          <w:szCs w:val="24"/>
          <w:lang w:val="fr-FR"/>
        </w:rPr>
        <w:t>nivelul</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lunii</w:t>
      </w:r>
      <w:proofErr w:type="spellEnd"/>
      <w:r w:rsidRPr="00571452">
        <w:rPr>
          <w:rFonts w:ascii="Times New Roman" w:eastAsia="Times New Roman" w:hAnsi="Times New Roman" w:cs="Arial"/>
          <w:noProof w:val="0"/>
          <w:szCs w:val="24"/>
          <w:lang w:val="fr-FR"/>
        </w:rPr>
        <w:t xml:space="preserve"> </w:t>
      </w:r>
      <w:proofErr w:type="spellStart"/>
      <w:r w:rsidRPr="00571452">
        <w:rPr>
          <w:rFonts w:ascii="Times New Roman" w:eastAsia="Times New Roman" w:hAnsi="Times New Roman" w:cs="Arial"/>
          <w:noProof w:val="0"/>
          <w:szCs w:val="24"/>
          <w:lang w:val="fr-FR"/>
        </w:rPr>
        <w:t>februarie</w:t>
      </w:r>
      <w:proofErr w:type="spellEnd"/>
      <w:r w:rsidRPr="00571452">
        <w:rPr>
          <w:rFonts w:ascii="Times New Roman" w:eastAsia="Times New Roman" w:hAnsi="Times New Roman" w:cs="Arial"/>
          <w:noProof w:val="0"/>
          <w:szCs w:val="24"/>
          <w:lang w:val="fr-FR"/>
        </w:rPr>
        <w:t xml:space="preserve"> 2021</w:t>
      </w:r>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din</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cauza</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lipsei</w:t>
      </w:r>
      <w:proofErr w:type="spellEnd"/>
      <w:r w:rsidR="00424671">
        <w:rPr>
          <w:rFonts w:ascii="Times New Roman" w:eastAsia="Times New Roman" w:hAnsi="Times New Roman" w:cs="Arial"/>
          <w:noProof w:val="0"/>
          <w:szCs w:val="24"/>
          <w:lang w:val="fr-FR"/>
        </w:rPr>
        <w:t xml:space="preserve"> de </w:t>
      </w:r>
      <w:proofErr w:type="spellStart"/>
      <w:r w:rsidR="00424671">
        <w:rPr>
          <w:rFonts w:ascii="Times New Roman" w:eastAsia="Times New Roman" w:hAnsi="Times New Roman" w:cs="Arial"/>
          <w:noProof w:val="0"/>
          <w:szCs w:val="24"/>
          <w:lang w:val="fr-FR"/>
        </w:rPr>
        <w:t>fonduri</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necesare</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cu</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această</w:t>
      </w:r>
      <w:proofErr w:type="spellEnd"/>
      <w:r w:rsidR="00424671">
        <w:rPr>
          <w:rFonts w:ascii="Times New Roman" w:eastAsia="Times New Roman" w:hAnsi="Times New Roman" w:cs="Arial"/>
          <w:noProof w:val="0"/>
          <w:szCs w:val="24"/>
          <w:lang w:val="fr-FR"/>
        </w:rPr>
        <w:t xml:space="preserve"> </w:t>
      </w:r>
      <w:proofErr w:type="spellStart"/>
      <w:r w:rsidR="00424671">
        <w:rPr>
          <w:rFonts w:ascii="Times New Roman" w:eastAsia="Times New Roman" w:hAnsi="Times New Roman" w:cs="Arial"/>
          <w:noProof w:val="0"/>
          <w:szCs w:val="24"/>
          <w:lang w:val="fr-FR"/>
        </w:rPr>
        <w:t>destinație</w:t>
      </w:r>
      <w:proofErr w:type="spellEnd"/>
      <w:r w:rsidR="00F120B4">
        <w:rPr>
          <w:rFonts w:ascii="Times New Roman" w:eastAsia="Times New Roman" w:hAnsi="Times New Roman" w:cs="Arial"/>
          <w:noProof w:val="0"/>
          <w:szCs w:val="24"/>
          <w:lang w:val="fr-FR"/>
        </w:rPr>
        <w:t xml:space="preserve">, </w:t>
      </w:r>
      <w:proofErr w:type="spellStart"/>
      <w:r w:rsidR="00F120B4">
        <w:rPr>
          <w:rFonts w:ascii="Times New Roman" w:eastAsia="Times New Roman" w:hAnsi="Times New Roman" w:cs="Arial"/>
          <w:noProof w:val="0"/>
          <w:szCs w:val="24"/>
          <w:lang w:val="fr-FR"/>
        </w:rPr>
        <w:t>deși</w:t>
      </w:r>
      <w:proofErr w:type="spellEnd"/>
      <w:r w:rsidR="00F120B4">
        <w:rPr>
          <w:rFonts w:ascii="Times New Roman" w:eastAsia="Times New Roman" w:hAnsi="Times New Roman" w:cs="Arial"/>
          <w:noProof w:val="0"/>
          <w:szCs w:val="24"/>
          <w:lang w:val="fr-FR"/>
        </w:rPr>
        <w:t xml:space="preserve"> </w:t>
      </w:r>
      <w:proofErr w:type="spellStart"/>
      <w:r w:rsidR="00F120B4">
        <w:rPr>
          <w:rFonts w:ascii="Times New Roman" w:eastAsia="Times New Roman" w:hAnsi="Times New Roman" w:cs="Arial"/>
          <w:noProof w:val="0"/>
          <w:szCs w:val="24"/>
          <w:lang w:val="fr-FR"/>
        </w:rPr>
        <w:t>procedurile</w:t>
      </w:r>
      <w:proofErr w:type="spellEnd"/>
      <w:r w:rsidR="008F7CE0">
        <w:rPr>
          <w:rFonts w:ascii="Times New Roman" w:eastAsia="Times New Roman" w:hAnsi="Times New Roman" w:cs="Arial"/>
          <w:noProof w:val="0"/>
          <w:szCs w:val="24"/>
          <w:lang w:val="fr-FR"/>
        </w:rPr>
        <w:t xml:space="preserve"> de </w:t>
      </w:r>
      <w:proofErr w:type="spellStart"/>
      <w:r w:rsidR="00424671" w:rsidRPr="00424671">
        <w:rPr>
          <w:rFonts w:ascii="Times New Roman" w:eastAsia="Times New Roman" w:hAnsi="Times New Roman" w:cs="Arial"/>
          <w:noProof w:val="0"/>
          <w:szCs w:val="24"/>
          <w:lang w:val="fr-FR"/>
        </w:rPr>
        <w:t>primire</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și</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înregistrare</w:t>
      </w:r>
      <w:proofErr w:type="spellEnd"/>
      <w:r w:rsidR="008F7CE0">
        <w:rPr>
          <w:rFonts w:ascii="Times New Roman" w:eastAsia="Times New Roman" w:hAnsi="Times New Roman" w:cs="Arial"/>
          <w:noProof w:val="0"/>
          <w:szCs w:val="24"/>
          <w:lang w:val="fr-FR"/>
        </w:rPr>
        <w:t xml:space="preserve"> a </w:t>
      </w:r>
      <w:proofErr w:type="spellStart"/>
      <w:r w:rsidR="008F7CE0">
        <w:rPr>
          <w:rFonts w:ascii="Times New Roman" w:eastAsia="Times New Roman" w:hAnsi="Times New Roman" w:cs="Arial"/>
          <w:noProof w:val="0"/>
          <w:szCs w:val="24"/>
          <w:lang w:val="fr-FR"/>
        </w:rPr>
        <w:t>cererilor</w:t>
      </w:r>
      <w:proofErr w:type="spellEnd"/>
      <w:r w:rsidR="008F7CE0">
        <w:rPr>
          <w:rFonts w:ascii="Times New Roman" w:eastAsia="Times New Roman" w:hAnsi="Times New Roman" w:cs="Arial"/>
          <w:noProof w:val="0"/>
          <w:szCs w:val="24"/>
          <w:lang w:val="fr-FR"/>
        </w:rPr>
        <w:t xml:space="preserve"> de </w:t>
      </w:r>
      <w:proofErr w:type="spellStart"/>
      <w:r w:rsidR="008F7CE0">
        <w:rPr>
          <w:rFonts w:ascii="Times New Roman" w:eastAsia="Times New Roman" w:hAnsi="Times New Roman" w:cs="Arial"/>
          <w:noProof w:val="0"/>
          <w:szCs w:val="24"/>
          <w:lang w:val="fr-FR"/>
        </w:rPr>
        <w:t>recuperare</w:t>
      </w:r>
      <w:proofErr w:type="spellEnd"/>
      <w:r w:rsidR="008F7CE0">
        <w:rPr>
          <w:rFonts w:ascii="Times New Roman" w:eastAsia="Times New Roman" w:hAnsi="Times New Roman" w:cs="Arial"/>
          <w:noProof w:val="0"/>
          <w:szCs w:val="24"/>
          <w:lang w:val="fr-FR"/>
        </w:rPr>
        <w:t>,</w:t>
      </w:r>
      <w:r w:rsidR="00F120B4">
        <w:rPr>
          <w:rFonts w:ascii="Times New Roman" w:eastAsia="Times New Roman" w:hAnsi="Times New Roman" w:cs="Arial"/>
          <w:noProof w:val="0"/>
          <w:szCs w:val="24"/>
          <w:lang w:val="fr-FR"/>
        </w:rPr>
        <w:t xml:space="preserve"> </w:t>
      </w:r>
      <w:r w:rsidR="008F7CE0">
        <w:rPr>
          <w:rFonts w:ascii="Times New Roman" w:eastAsia="Times New Roman" w:hAnsi="Times New Roman" w:cs="Arial"/>
          <w:noProof w:val="0"/>
          <w:szCs w:val="24"/>
          <w:lang w:val="fr-FR"/>
        </w:rPr>
        <w:t xml:space="preserve">de </w:t>
      </w:r>
      <w:proofErr w:type="spellStart"/>
      <w:r w:rsidR="008F7CE0">
        <w:rPr>
          <w:rFonts w:ascii="Times New Roman" w:eastAsia="Times New Roman" w:hAnsi="Times New Roman" w:cs="Arial"/>
          <w:noProof w:val="0"/>
          <w:szCs w:val="24"/>
          <w:lang w:val="fr-FR"/>
        </w:rPr>
        <w:t>verificare</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și</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validare</w:t>
      </w:r>
      <w:proofErr w:type="spellEnd"/>
      <w:r w:rsidR="008F7CE0">
        <w:rPr>
          <w:rFonts w:ascii="Times New Roman" w:eastAsia="Times New Roman" w:hAnsi="Times New Roman" w:cs="Arial"/>
          <w:noProof w:val="0"/>
          <w:szCs w:val="24"/>
          <w:lang w:val="fr-FR"/>
        </w:rPr>
        <w:t xml:space="preserve"> a </w:t>
      </w:r>
      <w:proofErr w:type="spellStart"/>
      <w:r w:rsidR="00F120B4">
        <w:rPr>
          <w:rFonts w:ascii="Times New Roman" w:eastAsia="Times New Roman" w:hAnsi="Times New Roman" w:cs="Arial"/>
          <w:noProof w:val="0"/>
          <w:szCs w:val="24"/>
          <w:lang w:val="fr-FR"/>
        </w:rPr>
        <w:t>tuturor</w:t>
      </w:r>
      <w:proofErr w:type="spellEnd"/>
      <w:r w:rsidR="00F120B4">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certificatelor</w:t>
      </w:r>
      <w:proofErr w:type="spellEnd"/>
      <w:r w:rsidR="008F7CE0">
        <w:rPr>
          <w:rFonts w:ascii="Times New Roman" w:eastAsia="Times New Roman" w:hAnsi="Times New Roman" w:cs="Arial"/>
          <w:noProof w:val="0"/>
          <w:szCs w:val="24"/>
          <w:lang w:val="fr-FR"/>
        </w:rPr>
        <w:t xml:space="preserve"> de </w:t>
      </w:r>
      <w:proofErr w:type="spellStart"/>
      <w:r w:rsidR="008F7CE0">
        <w:rPr>
          <w:rFonts w:ascii="Times New Roman" w:eastAsia="Times New Roman" w:hAnsi="Times New Roman" w:cs="Arial"/>
          <w:noProof w:val="0"/>
          <w:szCs w:val="24"/>
          <w:lang w:val="fr-FR"/>
        </w:rPr>
        <w:t>concediu</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medical</w:t>
      </w:r>
      <w:proofErr w:type="spellEnd"/>
      <w:r w:rsidR="00F120B4">
        <w:rPr>
          <w:rFonts w:ascii="Times New Roman" w:eastAsia="Times New Roman" w:hAnsi="Times New Roman" w:cs="Arial"/>
          <w:noProof w:val="0"/>
          <w:szCs w:val="24"/>
          <w:lang w:val="fr-FR"/>
        </w:rPr>
        <w:t xml:space="preserve"> </w:t>
      </w:r>
      <w:proofErr w:type="spellStart"/>
      <w:r w:rsidR="00F120B4">
        <w:rPr>
          <w:rFonts w:ascii="Times New Roman" w:eastAsia="Times New Roman" w:hAnsi="Times New Roman" w:cs="Arial"/>
          <w:noProof w:val="0"/>
          <w:szCs w:val="24"/>
          <w:lang w:val="fr-FR"/>
        </w:rPr>
        <w:t>depuse</w:t>
      </w:r>
      <w:proofErr w:type="spellEnd"/>
      <w:r w:rsidR="008F7CE0">
        <w:rPr>
          <w:rFonts w:ascii="Times New Roman" w:eastAsia="Times New Roman" w:hAnsi="Times New Roman" w:cs="Arial"/>
          <w:noProof w:val="0"/>
          <w:szCs w:val="24"/>
          <w:lang w:val="fr-FR"/>
        </w:rPr>
        <w:t>,</w:t>
      </w:r>
      <w:r w:rsidR="006A7B04">
        <w:rPr>
          <w:rFonts w:ascii="Times New Roman" w:eastAsia="Times New Roman" w:hAnsi="Times New Roman" w:cs="Arial"/>
          <w:noProof w:val="0"/>
          <w:szCs w:val="24"/>
          <w:lang w:val="fr-FR"/>
        </w:rPr>
        <w:t xml:space="preserve"> </w:t>
      </w:r>
      <w:proofErr w:type="spellStart"/>
      <w:r w:rsidR="006A7B04">
        <w:rPr>
          <w:rFonts w:ascii="Times New Roman" w:eastAsia="Times New Roman" w:hAnsi="Times New Roman" w:cs="Arial"/>
          <w:noProof w:val="0"/>
          <w:szCs w:val="24"/>
          <w:lang w:val="fr-FR"/>
        </w:rPr>
        <w:t>precum</w:t>
      </w:r>
      <w:proofErr w:type="spellEnd"/>
      <w:r w:rsidR="006A7B04">
        <w:rPr>
          <w:rFonts w:ascii="Times New Roman" w:eastAsia="Times New Roman" w:hAnsi="Times New Roman" w:cs="Arial"/>
          <w:noProof w:val="0"/>
          <w:szCs w:val="24"/>
          <w:lang w:val="fr-FR"/>
        </w:rPr>
        <w:t xml:space="preserve"> </w:t>
      </w:r>
      <w:proofErr w:type="spellStart"/>
      <w:r w:rsidR="006A7B04">
        <w:rPr>
          <w:rFonts w:ascii="Times New Roman" w:eastAsia="Times New Roman" w:hAnsi="Times New Roman" w:cs="Arial"/>
          <w:noProof w:val="0"/>
          <w:szCs w:val="24"/>
          <w:lang w:val="fr-FR"/>
        </w:rPr>
        <w:t>și</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întocmirea</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documentelor</w:t>
      </w:r>
      <w:proofErr w:type="spellEnd"/>
      <w:r w:rsidR="00F120B4">
        <w:rPr>
          <w:rFonts w:ascii="Times New Roman" w:eastAsia="Times New Roman" w:hAnsi="Times New Roman" w:cs="Arial"/>
          <w:noProof w:val="0"/>
          <w:szCs w:val="24"/>
          <w:lang w:val="fr-FR"/>
        </w:rPr>
        <w:t>,</w:t>
      </w:r>
      <w:r w:rsidR="008F7CE0">
        <w:rPr>
          <w:rFonts w:ascii="Times New Roman" w:eastAsia="Times New Roman" w:hAnsi="Times New Roman" w:cs="Arial"/>
          <w:noProof w:val="0"/>
          <w:szCs w:val="24"/>
          <w:lang w:val="fr-FR"/>
        </w:rPr>
        <w:t xml:space="preserve"> </w:t>
      </w:r>
      <w:r w:rsidR="00006D7F">
        <w:rPr>
          <w:rFonts w:ascii="Times New Roman" w:eastAsia="Times New Roman" w:hAnsi="Times New Roman" w:cs="Arial"/>
          <w:noProof w:val="0"/>
          <w:szCs w:val="24"/>
          <w:lang w:val="fr-FR"/>
        </w:rPr>
        <w:t xml:space="preserve">au </w:t>
      </w:r>
      <w:proofErr w:type="spellStart"/>
      <w:r w:rsidR="00006D7F">
        <w:rPr>
          <w:rFonts w:ascii="Times New Roman" w:eastAsia="Times New Roman" w:hAnsi="Times New Roman" w:cs="Arial"/>
          <w:noProof w:val="0"/>
          <w:szCs w:val="24"/>
          <w:lang w:val="fr-FR"/>
        </w:rPr>
        <w:t>fost</w:t>
      </w:r>
      <w:proofErr w:type="spellEnd"/>
      <w:r w:rsidR="008F7CE0">
        <w:rPr>
          <w:rFonts w:ascii="Times New Roman" w:eastAsia="Times New Roman" w:hAnsi="Times New Roman" w:cs="Arial"/>
          <w:noProof w:val="0"/>
          <w:szCs w:val="24"/>
          <w:lang w:val="fr-FR"/>
        </w:rPr>
        <w:t xml:space="preserve"> </w:t>
      </w:r>
      <w:proofErr w:type="spellStart"/>
      <w:r w:rsidR="008F7CE0">
        <w:rPr>
          <w:rFonts w:ascii="Times New Roman" w:eastAsia="Times New Roman" w:hAnsi="Times New Roman" w:cs="Arial"/>
          <w:noProof w:val="0"/>
          <w:szCs w:val="24"/>
          <w:lang w:val="fr-FR"/>
        </w:rPr>
        <w:t>efectuate</w:t>
      </w:r>
      <w:proofErr w:type="spellEnd"/>
      <w:r w:rsidR="00F120B4">
        <w:rPr>
          <w:rFonts w:ascii="Times New Roman" w:eastAsia="Times New Roman" w:hAnsi="Times New Roman" w:cs="Arial"/>
          <w:noProof w:val="0"/>
          <w:szCs w:val="24"/>
          <w:lang w:val="fr-FR"/>
        </w:rPr>
        <w:t xml:space="preserve"> </w:t>
      </w:r>
      <w:proofErr w:type="spellStart"/>
      <w:r w:rsidR="00F120B4">
        <w:rPr>
          <w:rFonts w:ascii="Times New Roman" w:eastAsia="Times New Roman" w:hAnsi="Times New Roman" w:cs="Arial"/>
          <w:noProof w:val="0"/>
          <w:szCs w:val="24"/>
          <w:lang w:val="fr-FR"/>
        </w:rPr>
        <w:t>integral</w:t>
      </w:r>
      <w:proofErr w:type="spellEnd"/>
      <w:r w:rsidR="005A3ED4">
        <w:rPr>
          <w:rFonts w:ascii="Times New Roman" w:eastAsia="Times New Roman" w:hAnsi="Times New Roman" w:cs="Arial"/>
          <w:noProof w:val="0"/>
          <w:szCs w:val="24"/>
          <w:lang w:val="fr-FR"/>
        </w:rPr>
        <w:t xml:space="preserve"> </w:t>
      </w:r>
      <w:r w:rsidR="008F7CE0">
        <w:rPr>
          <w:rFonts w:ascii="Times New Roman" w:eastAsia="Times New Roman" w:hAnsi="Times New Roman" w:cs="Arial"/>
          <w:noProof w:val="0"/>
          <w:szCs w:val="24"/>
          <w:lang w:val="fr-FR"/>
        </w:rPr>
        <w:t xml:space="preserve">de </w:t>
      </w:r>
      <w:proofErr w:type="spellStart"/>
      <w:r w:rsidR="008F7CE0">
        <w:rPr>
          <w:rFonts w:ascii="Times New Roman" w:eastAsia="Times New Roman" w:hAnsi="Times New Roman" w:cs="Arial"/>
          <w:noProof w:val="0"/>
          <w:szCs w:val="24"/>
          <w:lang w:val="fr-FR"/>
        </w:rPr>
        <w:t>catre</w:t>
      </w:r>
      <w:proofErr w:type="spellEnd"/>
      <w:r w:rsidR="008F7CE0">
        <w:rPr>
          <w:rFonts w:ascii="Times New Roman" w:eastAsia="Times New Roman" w:hAnsi="Times New Roman" w:cs="Arial"/>
          <w:noProof w:val="0"/>
          <w:szCs w:val="24"/>
          <w:lang w:val="fr-FR"/>
        </w:rPr>
        <w:t xml:space="preserve"> </w:t>
      </w:r>
      <w:r w:rsidR="005A3ED4">
        <w:rPr>
          <w:rFonts w:ascii="Times New Roman" w:eastAsia="Times New Roman" w:hAnsi="Times New Roman" w:cs="Arial"/>
          <w:noProof w:val="0"/>
          <w:szCs w:val="24"/>
          <w:lang w:val="fr-FR"/>
        </w:rPr>
        <w:t xml:space="preserve">CAS </w:t>
      </w:r>
      <w:proofErr w:type="spellStart"/>
      <w:r w:rsidR="005A3ED4">
        <w:rPr>
          <w:rFonts w:ascii="Times New Roman" w:eastAsia="Times New Roman" w:hAnsi="Times New Roman" w:cs="Arial"/>
          <w:noProof w:val="0"/>
          <w:szCs w:val="24"/>
          <w:lang w:val="fr-FR"/>
        </w:rPr>
        <w:t>Arges</w:t>
      </w:r>
      <w:proofErr w:type="spellEnd"/>
      <w:r w:rsidR="00F120B4">
        <w:rPr>
          <w:rFonts w:ascii="Times New Roman" w:eastAsia="Times New Roman" w:hAnsi="Times New Roman" w:cs="Arial"/>
          <w:noProof w:val="0"/>
          <w:szCs w:val="24"/>
          <w:lang w:val="fr-FR"/>
        </w:rPr>
        <w:t>.</w:t>
      </w:r>
    </w:p>
    <w:p w14:paraId="5C8B2AA4" w14:textId="77777777" w:rsidR="00CD18E0" w:rsidRPr="00424671" w:rsidRDefault="00CD18E0" w:rsidP="00CF77C9">
      <w:pPr>
        <w:jc w:val="both"/>
        <w:rPr>
          <w:rFonts w:ascii="Times New Roman" w:eastAsiaTheme="minorHAnsi" w:hAnsi="Times New Roman" w:cstheme="minorBidi"/>
          <w:noProof w:val="0"/>
          <w:szCs w:val="24"/>
          <w:lang w:val="fr-FR"/>
        </w:rPr>
      </w:pPr>
    </w:p>
    <w:p w14:paraId="61EFBE54" w14:textId="1A8F8C79" w:rsidR="00CD18E0" w:rsidRDefault="00CD18E0" w:rsidP="00CF77C9">
      <w:pPr>
        <w:jc w:val="both"/>
        <w:rPr>
          <w:rFonts w:ascii="Times New Roman" w:eastAsiaTheme="minorHAnsi" w:hAnsi="Times New Roman" w:cstheme="minorBidi"/>
          <w:b/>
          <w:bCs/>
          <w:noProof w:val="0"/>
          <w:szCs w:val="24"/>
          <w:lang w:val="fr-FR"/>
        </w:rPr>
      </w:pPr>
    </w:p>
    <w:p w14:paraId="100CCAD6" w14:textId="55CE3527" w:rsidR="006A7B04" w:rsidRDefault="006A7B04" w:rsidP="00CF77C9">
      <w:pPr>
        <w:jc w:val="both"/>
        <w:rPr>
          <w:rFonts w:ascii="Times New Roman" w:eastAsiaTheme="minorHAnsi" w:hAnsi="Times New Roman" w:cstheme="minorBidi"/>
          <w:b/>
          <w:bCs/>
          <w:noProof w:val="0"/>
          <w:szCs w:val="24"/>
          <w:lang w:val="fr-FR"/>
        </w:rPr>
      </w:pPr>
    </w:p>
    <w:p w14:paraId="62DA08F6" w14:textId="21EB4602" w:rsidR="006A7B04" w:rsidRDefault="00260585" w:rsidP="00CF77C9">
      <w:pPr>
        <w:jc w:val="both"/>
        <w:rPr>
          <w:rFonts w:ascii="Times New Roman" w:eastAsiaTheme="minorHAnsi" w:hAnsi="Times New Roman" w:cstheme="minorBidi"/>
          <w:b/>
          <w:bCs/>
          <w:noProof w:val="0"/>
          <w:szCs w:val="24"/>
          <w:lang w:val="fr-FR"/>
        </w:rPr>
      </w:pPr>
      <w:r>
        <w:rPr>
          <w:rFonts w:ascii="Times New Roman" w:eastAsiaTheme="minorHAnsi" w:hAnsi="Times New Roman" w:cstheme="minorBidi"/>
          <w:b/>
          <w:bCs/>
          <w:noProof w:val="0"/>
          <w:szCs w:val="24"/>
          <w:lang w:val="fr-FR"/>
        </w:rPr>
        <w:t xml:space="preserve">   </w:t>
      </w:r>
    </w:p>
    <w:p w14:paraId="59E97C70" w14:textId="6D57B9FD" w:rsidR="00260585" w:rsidRDefault="00260585" w:rsidP="00CF77C9">
      <w:pPr>
        <w:jc w:val="both"/>
        <w:rPr>
          <w:rFonts w:ascii="Times New Roman" w:eastAsiaTheme="minorHAnsi" w:hAnsi="Times New Roman" w:cstheme="minorBidi"/>
          <w:b/>
          <w:bCs/>
          <w:noProof w:val="0"/>
          <w:szCs w:val="24"/>
          <w:lang w:val="fr-FR"/>
        </w:rPr>
      </w:pPr>
    </w:p>
    <w:p w14:paraId="59870EED" w14:textId="77777777" w:rsidR="00260585" w:rsidRDefault="00260585" w:rsidP="00CF77C9">
      <w:pPr>
        <w:jc w:val="both"/>
        <w:rPr>
          <w:rFonts w:ascii="Times New Roman" w:eastAsiaTheme="minorHAnsi" w:hAnsi="Times New Roman" w:cstheme="minorBidi"/>
          <w:b/>
          <w:bCs/>
          <w:noProof w:val="0"/>
          <w:szCs w:val="24"/>
          <w:lang w:val="fr-FR"/>
        </w:rPr>
      </w:pPr>
    </w:p>
    <w:p w14:paraId="6A720568" w14:textId="3346560D" w:rsidR="006A7B04" w:rsidRDefault="006A7B04" w:rsidP="00CF77C9">
      <w:pPr>
        <w:jc w:val="both"/>
        <w:rPr>
          <w:rFonts w:ascii="Times New Roman" w:eastAsiaTheme="minorHAnsi" w:hAnsi="Times New Roman" w:cstheme="minorBidi"/>
          <w:b/>
          <w:bCs/>
          <w:noProof w:val="0"/>
          <w:szCs w:val="24"/>
          <w:lang w:val="fr-FR"/>
        </w:rPr>
      </w:pPr>
    </w:p>
    <w:p w14:paraId="2C600073" w14:textId="77777777" w:rsidR="006A7B04" w:rsidRPr="00424671" w:rsidRDefault="006A7B04" w:rsidP="00CF77C9">
      <w:pPr>
        <w:jc w:val="both"/>
        <w:rPr>
          <w:rFonts w:ascii="Times New Roman" w:eastAsiaTheme="minorHAnsi" w:hAnsi="Times New Roman" w:cstheme="minorBidi"/>
          <w:b/>
          <w:bCs/>
          <w:noProof w:val="0"/>
          <w:szCs w:val="24"/>
          <w:lang w:val="fr-FR"/>
        </w:rPr>
      </w:pPr>
    </w:p>
    <w:p w14:paraId="45658ACF" w14:textId="79B6698B" w:rsidR="00CD18E0" w:rsidRPr="00306686" w:rsidRDefault="00CD18E0" w:rsidP="00CF77C9">
      <w:pPr>
        <w:jc w:val="both"/>
        <w:rPr>
          <w:rFonts w:ascii="Times New Roman" w:eastAsiaTheme="minorHAnsi" w:hAnsi="Times New Roman" w:cstheme="minorBidi"/>
          <w:b/>
          <w:bCs/>
          <w:noProof w:val="0"/>
          <w:sz w:val="28"/>
          <w:szCs w:val="28"/>
          <w:lang w:val="en-US"/>
        </w:rPr>
      </w:pPr>
      <w:r w:rsidRPr="00424671">
        <w:rPr>
          <w:rFonts w:ascii="Times New Roman" w:eastAsiaTheme="minorHAnsi" w:hAnsi="Times New Roman" w:cstheme="minorBidi"/>
          <w:b/>
          <w:bCs/>
          <w:noProof w:val="0"/>
          <w:szCs w:val="24"/>
          <w:lang w:val="fr-FR"/>
        </w:rPr>
        <w:tab/>
      </w:r>
      <w:r w:rsidRPr="00424671">
        <w:rPr>
          <w:rFonts w:ascii="Times New Roman" w:eastAsiaTheme="minorHAnsi" w:hAnsi="Times New Roman" w:cstheme="minorBidi"/>
          <w:b/>
          <w:bCs/>
          <w:noProof w:val="0"/>
          <w:szCs w:val="24"/>
          <w:lang w:val="fr-FR"/>
        </w:rPr>
        <w:tab/>
      </w:r>
      <w:r w:rsidRPr="00424671">
        <w:rPr>
          <w:rFonts w:ascii="Times New Roman" w:eastAsiaTheme="minorHAnsi" w:hAnsi="Times New Roman" w:cstheme="minorBidi"/>
          <w:b/>
          <w:bCs/>
          <w:noProof w:val="0"/>
          <w:szCs w:val="24"/>
          <w:lang w:val="fr-FR"/>
        </w:rPr>
        <w:tab/>
      </w:r>
      <w:r w:rsidRPr="00424671">
        <w:rPr>
          <w:rFonts w:ascii="Times New Roman" w:eastAsiaTheme="minorHAnsi" w:hAnsi="Times New Roman" w:cstheme="minorBidi"/>
          <w:b/>
          <w:bCs/>
          <w:noProof w:val="0"/>
          <w:szCs w:val="24"/>
          <w:lang w:val="fr-FR"/>
        </w:rPr>
        <w:tab/>
      </w:r>
      <w:r w:rsidR="00306686" w:rsidRPr="00306686">
        <w:rPr>
          <w:rFonts w:ascii="Times New Roman" w:eastAsiaTheme="minorHAnsi" w:hAnsi="Times New Roman" w:cstheme="minorBidi"/>
          <w:b/>
          <w:bCs/>
          <w:noProof w:val="0"/>
          <w:szCs w:val="24"/>
          <w:lang w:val="en-US"/>
        </w:rPr>
        <w:t xml:space="preserve">  </w:t>
      </w:r>
      <w:r w:rsidR="00306686">
        <w:rPr>
          <w:rFonts w:ascii="Times New Roman" w:eastAsiaTheme="minorHAnsi" w:hAnsi="Times New Roman" w:cstheme="minorBidi"/>
          <w:b/>
          <w:bCs/>
          <w:noProof w:val="0"/>
          <w:szCs w:val="24"/>
          <w:lang w:val="en-US"/>
        </w:rPr>
        <w:t xml:space="preserve">    </w:t>
      </w:r>
      <w:r w:rsidRPr="00306686">
        <w:rPr>
          <w:rFonts w:ascii="Times New Roman" w:eastAsiaTheme="minorHAnsi" w:hAnsi="Times New Roman" w:cstheme="minorBidi"/>
          <w:b/>
          <w:bCs/>
          <w:noProof w:val="0"/>
          <w:sz w:val="28"/>
          <w:szCs w:val="28"/>
          <w:lang w:val="en-US"/>
        </w:rPr>
        <w:t xml:space="preserve">  DIRECTOR GENERAL</w:t>
      </w:r>
    </w:p>
    <w:p w14:paraId="638B0F6C" w14:textId="78FACA3D" w:rsidR="00CD18E0" w:rsidRPr="00306686" w:rsidRDefault="00CD18E0" w:rsidP="00CF77C9">
      <w:pPr>
        <w:jc w:val="both"/>
        <w:rPr>
          <w:rFonts w:ascii="Times New Roman" w:eastAsiaTheme="minorHAnsi" w:hAnsi="Times New Roman" w:cstheme="minorBidi"/>
          <w:b/>
          <w:bCs/>
          <w:noProof w:val="0"/>
          <w:sz w:val="28"/>
          <w:szCs w:val="28"/>
          <w:lang w:val="en-US"/>
        </w:rPr>
      </w:pPr>
      <w:r w:rsidRPr="00306686">
        <w:rPr>
          <w:rFonts w:ascii="Times New Roman" w:eastAsiaTheme="minorHAnsi" w:hAnsi="Times New Roman" w:cstheme="minorBidi"/>
          <w:b/>
          <w:bCs/>
          <w:noProof w:val="0"/>
          <w:sz w:val="28"/>
          <w:szCs w:val="28"/>
          <w:lang w:val="en-US"/>
        </w:rPr>
        <w:t xml:space="preserve">                                              </w:t>
      </w:r>
      <w:r w:rsidR="00F120B4" w:rsidRPr="00306686">
        <w:rPr>
          <w:rFonts w:ascii="Times New Roman" w:eastAsiaTheme="minorHAnsi" w:hAnsi="Times New Roman" w:cstheme="minorBidi"/>
          <w:b/>
          <w:bCs/>
          <w:noProof w:val="0"/>
          <w:sz w:val="28"/>
          <w:szCs w:val="28"/>
          <w:lang w:val="en-US"/>
        </w:rPr>
        <w:t xml:space="preserve">     </w:t>
      </w:r>
      <w:r w:rsidRPr="00306686">
        <w:rPr>
          <w:rFonts w:ascii="Times New Roman" w:eastAsiaTheme="minorHAnsi" w:hAnsi="Times New Roman" w:cstheme="minorBidi"/>
          <w:b/>
          <w:bCs/>
          <w:noProof w:val="0"/>
          <w:sz w:val="28"/>
          <w:szCs w:val="28"/>
          <w:lang w:val="en-US"/>
        </w:rPr>
        <w:t xml:space="preserve"> Ec. Cristian </w:t>
      </w:r>
      <w:proofErr w:type="spellStart"/>
      <w:r w:rsidRPr="00306686">
        <w:rPr>
          <w:rFonts w:ascii="Times New Roman" w:eastAsiaTheme="minorHAnsi" w:hAnsi="Times New Roman" w:cstheme="minorBidi"/>
          <w:b/>
          <w:bCs/>
          <w:noProof w:val="0"/>
          <w:sz w:val="28"/>
          <w:szCs w:val="28"/>
          <w:lang w:val="en-US"/>
        </w:rPr>
        <w:t>Mitrofan</w:t>
      </w:r>
      <w:proofErr w:type="spellEnd"/>
      <w:r w:rsidRPr="00306686">
        <w:rPr>
          <w:rFonts w:ascii="Times New Roman" w:eastAsiaTheme="minorHAnsi" w:hAnsi="Times New Roman" w:cstheme="minorBidi"/>
          <w:b/>
          <w:bCs/>
          <w:noProof w:val="0"/>
          <w:sz w:val="28"/>
          <w:szCs w:val="28"/>
          <w:lang w:val="en-US"/>
        </w:rPr>
        <w:t xml:space="preserve"> </w:t>
      </w:r>
    </w:p>
    <w:p w14:paraId="09CC47FD" w14:textId="77777777" w:rsidR="00CD18E0" w:rsidRPr="00571452" w:rsidRDefault="00CD18E0" w:rsidP="00CF77C9">
      <w:pPr>
        <w:jc w:val="both"/>
        <w:rPr>
          <w:rFonts w:ascii="Times New Roman" w:hAnsi="Times New Roman"/>
          <w:szCs w:val="24"/>
        </w:rPr>
      </w:pPr>
    </w:p>
    <w:sectPr w:rsidR="00CD18E0" w:rsidRPr="00571452" w:rsidSect="004C79DA">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400"/>
    <w:multiLevelType w:val="hybridMultilevel"/>
    <w:tmpl w:val="EA1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F5484"/>
    <w:multiLevelType w:val="hybridMultilevel"/>
    <w:tmpl w:val="EF0C4A9C"/>
    <w:lvl w:ilvl="0" w:tplc="BA280E9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C417E"/>
    <w:multiLevelType w:val="hybridMultilevel"/>
    <w:tmpl w:val="711EF524"/>
    <w:lvl w:ilvl="0" w:tplc="EA2E97E0">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0396F2D"/>
    <w:multiLevelType w:val="hybridMultilevel"/>
    <w:tmpl w:val="6DB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906B5"/>
    <w:multiLevelType w:val="hybridMultilevel"/>
    <w:tmpl w:val="099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068DD"/>
    <w:multiLevelType w:val="hybridMultilevel"/>
    <w:tmpl w:val="6FA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03D57"/>
    <w:multiLevelType w:val="hybridMultilevel"/>
    <w:tmpl w:val="79E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0769A"/>
    <w:multiLevelType w:val="hybridMultilevel"/>
    <w:tmpl w:val="684C9C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CA61A7"/>
    <w:multiLevelType w:val="hybridMultilevel"/>
    <w:tmpl w:val="358C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D9"/>
    <w:rsid w:val="00006D7F"/>
    <w:rsid w:val="0003562C"/>
    <w:rsid w:val="00256B29"/>
    <w:rsid w:val="00260585"/>
    <w:rsid w:val="00306686"/>
    <w:rsid w:val="00424671"/>
    <w:rsid w:val="004C79DA"/>
    <w:rsid w:val="00571452"/>
    <w:rsid w:val="005A3ED4"/>
    <w:rsid w:val="006A7B04"/>
    <w:rsid w:val="008F7CE0"/>
    <w:rsid w:val="00BF6ED9"/>
    <w:rsid w:val="00CD18E0"/>
    <w:rsid w:val="00CF77C9"/>
    <w:rsid w:val="00F12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4:docId w14:val="44B17163"/>
  <w15:chartTrackingRefBased/>
  <w15:docId w15:val="{7B6DE64C-B805-46C3-BC4F-71DB53E6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D9"/>
    <w:pPr>
      <w:spacing w:after="0" w:line="240" w:lineRule="auto"/>
    </w:pPr>
    <w:rPr>
      <w:rFonts w:ascii="Arial" w:eastAsia="Calibri" w:hAnsi="Arial" w:cs="Times New Roman"/>
      <w:noProof/>
      <w:sz w:val="24"/>
      <w:lang w:val="ro-RO"/>
    </w:rPr>
  </w:style>
  <w:style w:type="paragraph" w:styleId="Heading2">
    <w:name w:val="heading 2"/>
    <w:basedOn w:val="Normal"/>
    <w:next w:val="Normal"/>
    <w:link w:val="Heading2Char"/>
    <w:qFormat/>
    <w:rsid w:val="00BF6ED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ED9"/>
    <w:rPr>
      <w:rFonts w:ascii="Arial" w:eastAsia="Calibri" w:hAnsi="Arial" w:cs="Arial"/>
      <w:b/>
      <w:bCs/>
      <w:i/>
      <w:iCs/>
      <w:noProof/>
      <w:sz w:val="28"/>
      <w:szCs w:val="28"/>
      <w:lang w:val="ro-RO"/>
    </w:rPr>
  </w:style>
  <w:style w:type="character" w:styleId="Hyperlink">
    <w:name w:val="Hyperlink"/>
    <w:basedOn w:val="DefaultParagraphFont"/>
    <w:rsid w:val="00BF6ED9"/>
    <w:rPr>
      <w:color w:val="0000FF"/>
      <w:u w:val="single"/>
    </w:rPr>
  </w:style>
  <w:style w:type="paragraph" w:styleId="ListParagraph">
    <w:name w:val="List Paragraph"/>
    <w:basedOn w:val="Normal"/>
    <w:uiPriority w:val="34"/>
    <w:qFormat/>
    <w:rsid w:val="004C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g.ro" TargetMode="External"/><Relationship Id="rId3" Type="http://schemas.openxmlformats.org/officeDocument/2006/relationships/settings" Target="settings.xml"/><Relationship Id="rId7" Type="http://schemas.openxmlformats.org/officeDocument/2006/relationships/hyperlink" Target="mailto:secrgen@casa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Contractare 2 CASAG</dc:creator>
  <cp:keywords/>
  <dc:description/>
  <cp:lastModifiedBy>Contractare 2 CASAG</cp:lastModifiedBy>
  <cp:revision>6</cp:revision>
  <dcterms:created xsi:type="dcterms:W3CDTF">2021-11-18T11:17:00Z</dcterms:created>
  <dcterms:modified xsi:type="dcterms:W3CDTF">2021-11-18T12:24:00Z</dcterms:modified>
</cp:coreProperties>
</file>