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CE3" w:rsidRPr="00EE474B" w:rsidRDefault="00EF7CE3" w:rsidP="00EF7CE3">
      <w:pPr>
        <w:tabs>
          <w:tab w:val="left" w:pos="3285"/>
        </w:tabs>
        <w:jc w:val="right"/>
        <w:rPr>
          <w:b/>
          <w:i/>
          <w:sz w:val="20"/>
          <w:szCs w:val="20"/>
        </w:rPr>
      </w:pPr>
      <w:proofErr w:type="spellStart"/>
      <w:r w:rsidRPr="00EE474B">
        <w:rPr>
          <w:b/>
          <w:i/>
          <w:sz w:val="20"/>
          <w:szCs w:val="20"/>
        </w:rPr>
        <w:t>Anexa</w:t>
      </w:r>
      <w:proofErr w:type="spellEnd"/>
      <w:r w:rsidRPr="00EE474B">
        <w:rPr>
          <w:b/>
          <w:i/>
          <w:sz w:val="20"/>
          <w:szCs w:val="20"/>
        </w:rPr>
        <w:t xml:space="preserve"> </w:t>
      </w:r>
      <w:proofErr w:type="spellStart"/>
      <w:r w:rsidRPr="00EE474B">
        <w:rPr>
          <w:b/>
          <w:i/>
          <w:sz w:val="20"/>
          <w:szCs w:val="20"/>
        </w:rPr>
        <w:t>nr</w:t>
      </w:r>
      <w:proofErr w:type="spellEnd"/>
      <w:r w:rsidRPr="00EE474B">
        <w:rPr>
          <w:b/>
          <w:i/>
          <w:sz w:val="20"/>
          <w:szCs w:val="20"/>
        </w:rPr>
        <w:t xml:space="preserve">. 1 la HCJSU </w:t>
      </w:r>
      <w:proofErr w:type="spellStart"/>
      <w:r w:rsidRPr="00EE474B">
        <w:rPr>
          <w:b/>
          <w:i/>
          <w:sz w:val="20"/>
          <w:szCs w:val="20"/>
        </w:rPr>
        <w:t>nr</w:t>
      </w:r>
      <w:proofErr w:type="spellEnd"/>
      <w:r w:rsidRPr="00EE474B">
        <w:rPr>
          <w:b/>
          <w:i/>
          <w:sz w:val="20"/>
          <w:szCs w:val="20"/>
        </w:rPr>
        <w:t>. 15 din 12.03.2021</w:t>
      </w:r>
    </w:p>
    <w:p w:rsidR="00EF7CE3" w:rsidRDefault="00EF7CE3" w:rsidP="00EF7CE3">
      <w:pPr>
        <w:tabs>
          <w:tab w:val="left" w:pos="3285"/>
        </w:tabs>
        <w:jc w:val="right"/>
        <w:rPr>
          <w:b/>
        </w:rPr>
      </w:pPr>
    </w:p>
    <w:p w:rsidR="00EF7CE3" w:rsidRDefault="00EF7CE3" w:rsidP="00EF7CE3">
      <w:pPr>
        <w:tabs>
          <w:tab w:val="left" w:pos="3285"/>
        </w:tabs>
        <w:jc w:val="right"/>
        <w:rPr>
          <w:b/>
        </w:rPr>
      </w:pPr>
    </w:p>
    <w:tbl>
      <w:tblPr>
        <w:tblStyle w:val="TableGrid"/>
        <w:tblpPr w:leftFromText="180" w:rightFromText="180" w:vertAnchor="page" w:horzAnchor="margin" w:tblpXSpec="center" w:tblpY="5161"/>
        <w:tblW w:w="13756" w:type="dxa"/>
        <w:tblLayout w:type="fixed"/>
        <w:tblLook w:val="04A0" w:firstRow="1" w:lastRow="0" w:firstColumn="1" w:lastColumn="0" w:noHBand="0" w:noVBand="1"/>
      </w:tblPr>
      <w:tblGrid>
        <w:gridCol w:w="568"/>
        <w:gridCol w:w="1139"/>
        <w:gridCol w:w="2410"/>
        <w:gridCol w:w="1275"/>
        <w:gridCol w:w="1224"/>
        <w:gridCol w:w="2320"/>
        <w:gridCol w:w="1276"/>
        <w:gridCol w:w="1276"/>
        <w:gridCol w:w="1417"/>
        <w:gridCol w:w="851"/>
      </w:tblGrid>
      <w:tr w:rsidR="00D3406B" w:rsidTr="00D3406B">
        <w:tc>
          <w:tcPr>
            <w:tcW w:w="568" w:type="dxa"/>
            <w:shd w:val="clear" w:color="auto" w:fill="F2F2F2" w:themeFill="background1" w:themeFillShade="F2"/>
          </w:tcPr>
          <w:p w:rsidR="0061366F" w:rsidRPr="00041662" w:rsidRDefault="0061366F" w:rsidP="00041662">
            <w:pPr>
              <w:jc w:val="center"/>
              <w:rPr>
                <w:b/>
              </w:rPr>
            </w:pPr>
            <w:proofErr w:type="spellStart"/>
            <w:r w:rsidRPr="00041662">
              <w:rPr>
                <w:b/>
              </w:rPr>
              <w:t>Nr</w:t>
            </w:r>
            <w:proofErr w:type="spellEnd"/>
            <w:r w:rsidRPr="00041662">
              <w:rPr>
                <w:b/>
              </w:rPr>
              <w:t xml:space="preserve">. </w:t>
            </w:r>
            <w:proofErr w:type="spellStart"/>
            <w:r w:rsidRPr="00041662">
              <w:rPr>
                <w:b/>
              </w:rPr>
              <w:t>crt</w:t>
            </w:r>
            <w:proofErr w:type="spellEnd"/>
          </w:p>
        </w:tc>
        <w:tc>
          <w:tcPr>
            <w:tcW w:w="1139" w:type="dxa"/>
            <w:shd w:val="clear" w:color="auto" w:fill="F2F2F2" w:themeFill="background1" w:themeFillShade="F2"/>
          </w:tcPr>
          <w:p w:rsidR="00D3406B" w:rsidRDefault="00D3406B" w:rsidP="00041662">
            <w:pPr>
              <w:jc w:val="center"/>
              <w:rPr>
                <w:b/>
              </w:rPr>
            </w:pPr>
          </w:p>
          <w:p w:rsidR="0061366F" w:rsidRPr="00041662" w:rsidRDefault="0061366F" w:rsidP="00041662">
            <w:pPr>
              <w:jc w:val="center"/>
              <w:rPr>
                <w:b/>
              </w:rPr>
            </w:pPr>
            <w:proofErr w:type="spellStart"/>
            <w:r w:rsidRPr="00041662">
              <w:rPr>
                <w:b/>
              </w:rPr>
              <w:t>Scenariul</w:t>
            </w:r>
            <w:proofErr w:type="spellEnd"/>
          </w:p>
        </w:tc>
        <w:tc>
          <w:tcPr>
            <w:tcW w:w="2410" w:type="dxa"/>
            <w:shd w:val="clear" w:color="auto" w:fill="F2F2F2" w:themeFill="background1" w:themeFillShade="F2"/>
          </w:tcPr>
          <w:p w:rsidR="00F3405B" w:rsidRDefault="0061366F" w:rsidP="00F3405B">
            <w:pPr>
              <w:jc w:val="center"/>
              <w:rPr>
                <w:b/>
              </w:rPr>
            </w:pPr>
            <w:proofErr w:type="spellStart"/>
            <w:r w:rsidRPr="00041662">
              <w:rPr>
                <w:b/>
              </w:rPr>
              <w:t>Denumire</w:t>
            </w:r>
            <w:proofErr w:type="spellEnd"/>
            <w:r w:rsidRPr="00041662">
              <w:rPr>
                <w:b/>
              </w:rPr>
              <w:t xml:space="preserve"> </w:t>
            </w:r>
            <w:proofErr w:type="spellStart"/>
            <w:r w:rsidRPr="00041662">
              <w:rPr>
                <w:b/>
              </w:rPr>
              <w:t>unitate</w:t>
            </w:r>
            <w:proofErr w:type="spellEnd"/>
            <w:r w:rsidRPr="00041662">
              <w:rPr>
                <w:b/>
              </w:rPr>
              <w:t xml:space="preserve"> </w:t>
            </w:r>
          </w:p>
          <w:p w:rsidR="0061366F" w:rsidRPr="00041662" w:rsidRDefault="0061366F" w:rsidP="00F3405B">
            <w:pPr>
              <w:jc w:val="center"/>
              <w:rPr>
                <w:b/>
              </w:rPr>
            </w:pPr>
            <w:r w:rsidRPr="00041662">
              <w:rPr>
                <w:b/>
              </w:rPr>
              <w:t>P.J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61366F" w:rsidRPr="00041662" w:rsidRDefault="0061366F" w:rsidP="00041662">
            <w:pPr>
              <w:jc w:val="center"/>
              <w:rPr>
                <w:b/>
              </w:rPr>
            </w:pPr>
            <w:proofErr w:type="spellStart"/>
            <w:r w:rsidRPr="00041662">
              <w:rPr>
                <w:b/>
              </w:rPr>
              <w:t>Localitate</w:t>
            </w:r>
            <w:proofErr w:type="spellEnd"/>
            <w:r w:rsidRPr="00041662">
              <w:rPr>
                <w:b/>
              </w:rPr>
              <w:t xml:space="preserve"> </w:t>
            </w:r>
            <w:proofErr w:type="spellStart"/>
            <w:r w:rsidRPr="00041662">
              <w:rPr>
                <w:b/>
              </w:rPr>
              <w:t>unitate</w:t>
            </w:r>
            <w:proofErr w:type="spellEnd"/>
            <w:r w:rsidRPr="00041662">
              <w:rPr>
                <w:b/>
              </w:rPr>
              <w:t xml:space="preserve"> P.J</w:t>
            </w:r>
          </w:p>
        </w:tc>
        <w:tc>
          <w:tcPr>
            <w:tcW w:w="1224" w:type="dxa"/>
            <w:shd w:val="clear" w:color="auto" w:fill="F2F2F2" w:themeFill="background1" w:themeFillShade="F2"/>
          </w:tcPr>
          <w:p w:rsidR="0061366F" w:rsidRPr="00041662" w:rsidRDefault="0061366F" w:rsidP="00041662">
            <w:pPr>
              <w:jc w:val="center"/>
              <w:rPr>
                <w:b/>
              </w:rPr>
            </w:pPr>
            <w:proofErr w:type="spellStart"/>
            <w:r w:rsidRPr="00041662">
              <w:rPr>
                <w:b/>
              </w:rPr>
              <w:t>Mediu</w:t>
            </w:r>
            <w:proofErr w:type="spellEnd"/>
            <w:r w:rsidRPr="00041662">
              <w:rPr>
                <w:b/>
              </w:rPr>
              <w:t xml:space="preserve"> </w:t>
            </w:r>
            <w:proofErr w:type="spellStart"/>
            <w:r w:rsidRPr="00041662">
              <w:rPr>
                <w:b/>
              </w:rPr>
              <w:t>unitate</w:t>
            </w:r>
            <w:proofErr w:type="spellEnd"/>
            <w:r w:rsidRPr="00041662">
              <w:rPr>
                <w:b/>
              </w:rPr>
              <w:t xml:space="preserve"> P.J</w:t>
            </w:r>
          </w:p>
        </w:tc>
        <w:tc>
          <w:tcPr>
            <w:tcW w:w="2320" w:type="dxa"/>
            <w:shd w:val="clear" w:color="auto" w:fill="F2F2F2" w:themeFill="background1" w:themeFillShade="F2"/>
          </w:tcPr>
          <w:p w:rsidR="0061366F" w:rsidRPr="00041662" w:rsidRDefault="0061366F" w:rsidP="00F3405B">
            <w:pPr>
              <w:jc w:val="center"/>
              <w:rPr>
                <w:b/>
              </w:rPr>
            </w:pPr>
            <w:proofErr w:type="spellStart"/>
            <w:r w:rsidRPr="00041662">
              <w:rPr>
                <w:b/>
              </w:rPr>
              <w:t>Denumire</w:t>
            </w:r>
            <w:proofErr w:type="spellEnd"/>
            <w:r w:rsidRPr="00041662">
              <w:rPr>
                <w:b/>
              </w:rPr>
              <w:t xml:space="preserve"> </w:t>
            </w:r>
            <w:proofErr w:type="spellStart"/>
            <w:r w:rsidRPr="00041662">
              <w:rPr>
                <w:b/>
              </w:rPr>
              <w:t>unitate</w:t>
            </w:r>
            <w:proofErr w:type="spellEnd"/>
            <w:r w:rsidRPr="00041662">
              <w:rPr>
                <w:b/>
              </w:rPr>
              <w:t xml:space="preserve"> </w:t>
            </w:r>
            <w:proofErr w:type="spellStart"/>
            <w:r w:rsidRPr="00041662">
              <w:rPr>
                <w:b/>
              </w:rPr>
              <w:t>formațiune</w:t>
            </w:r>
            <w:proofErr w:type="spellEnd"/>
          </w:p>
        </w:tc>
        <w:tc>
          <w:tcPr>
            <w:tcW w:w="1276" w:type="dxa"/>
            <w:shd w:val="clear" w:color="auto" w:fill="F2F2F2" w:themeFill="background1" w:themeFillShade="F2"/>
          </w:tcPr>
          <w:p w:rsidR="0061366F" w:rsidRPr="00041662" w:rsidRDefault="0061366F" w:rsidP="00041662">
            <w:pPr>
              <w:jc w:val="center"/>
              <w:rPr>
                <w:b/>
              </w:rPr>
            </w:pPr>
            <w:proofErr w:type="spellStart"/>
            <w:r w:rsidRPr="00041662">
              <w:rPr>
                <w:b/>
              </w:rPr>
              <w:t>Localitate</w:t>
            </w:r>
            <w:proofErr w:type="spellEnd"/>
          </w:p>
          <w:p w:rsidR="0061366F" w:rsidRPr="00041662" w:rsidRDefault="0061366F" w:rsidP="00041662">
            <w:pPr>
              <w:jc w:val="center"/>
              <w:rPr>
                <w:b/>
              </w:rPr>
            </w:pPr>
            <w:proofErr w:type="spellStart"/>
            <w:r w:rsidRPr="00041662">
              <w:rPr>
                <w:b/>
              </w:rPr>
              <w:t>unitate</w:t>
            </w:r>
            <w:proofErr w:type="spellEnd"/>
            <w:r w:rsidRPr="00041662">
              <w:rPr>
                <w:b/>
              </w:rPr>
              <w:t xml:space="preserve"> </w:t>
            </w:r>
            <w:proofErr w:type="spellStart"/>
            <w:r w:rsidRPr="00041662">
              <w:rPr>
                <w:b/>
              </w:rPr>
              <w:t>formațiune</w:t>
            </w:r>
            <w:proofErr w:type="spellEnd"/>
          </w:p>
        </w:tc>
        <w:tc>
          <w:tcPr>
            <w:tcW w:w="1276" w:type="dxa"/>
            <w:shd w:val="clear" w:color="auto" w:fill="F2F2F2" w:themeFill="background1" w:themeFillShade="F2"/>
          </w:tcPr>
          <w:p w:rsidR="0061366F" w:rsidRPr="00041662" w:rsidRDefault="0061366F" w:rsidP="00041662">
            <w:pPr>
              <w:jc w:val="center"/>
              <w:rPr>
                <w:b/>
              </w:rPr>
            </w:pPr>
            <w:proofErr w:type="spellStart"/>
            <w:r w:rsidRPr="00041662">
              <w:rPr>
                <w:b/>
              </w:rPr>
              <w:t>Mediu</w:t>
            </w:r>
            <w:proofErr w:type="spellEnd"/>
            <w:r w:rsidRPr="00041662">
              <w:rPr>
                <w:b/>
              </w:rPr>
              <w:t xml:space="preserve">  </w:t>
            </w:r>
            <w:proofErr w:type="spellStart"/>
            <w:r w:rsidRPr="00041662">
              <w:rPr>
                <w:b/>
              </w:rPr>
              <w:t>unitate</w:t>
            </w:r>
            <w:proofErr w:type="spellEnd"/>
            <w:r w:rsidRPr="00041662">
              <w:rPr>
                <w:b/>
              </w:rPr>
              <w:t xml:space="preserve"> </w:t>
            </w:r>
            <w:proofErr w:type="spellStart"/>
            <w:r w:rsidRPr="00041662">
              <w:rPr>
                <w:b/>
              </w:rPr>
              <w:t>formațiune</w:t>
            </w:r>
            <w:proofErr w:type="spellEnd"/>
          </w:p>
        </w:tc>
        <w:tc>
          <w:tcPr>
            <w:tcW w:w="1417" w:type="dxa"/>
            <w:shd w:val="clear" w:color="auto" w:fill="F2F2F2" w:themeFill="background1" w:themeFillShade="F2"/>
          </w:tcPr>
          <w:p w:rsidR="0061366F" w:rsidRPr="00041662" w:rsidRDefault="0061366F" w:rsidP="00041662">
            <w:pPr>
              <w:jc w:val="center"/>
              <w:rPr>
                <w:b/>
              </w:rPr>
            </w:pPr>
            <w:proofErr w:type="spellStart"/>
            <w:r w:rsidRPr="00041662">
              <w:rPr>
                <w:b/>
              </w:rPr>
              <w:t>Statut</w:t>
            </w:r>
            <w:proofErr w:type="spellEnd"/>
            <w:r w:rsidRPr="00041662">
              <w:rPr>
                <w:b/>
              </w:rPr>
              <w:t xml:space="preserve"> </w:t>
            </w:r>
            <w:proofErr w:type="spellStart"/>
            <w:r w:rsidRPr="00041662">
              <w:rPr>
                <w:b/>
              </w:rPr>
              <w:t>unitate</w:t>
            </w:r>
            <w:proofErr w:type="spellEnd"/>
            <w:r w:rsidRPr="00041662">
              <w:rPr>
                <w:b/>
              </w:rPr>
              <w:t xml:space="preserve"> </w:t>
            </w:r>
            <w:proofErr w:type="spellStart"/>
            <w:r w:rsidRPr="00041662">
              <w:rPr>
                <w:b/>
              </w:rPr>
              <w:t>formațiune</w:t>
            </w:r>
            <w:proofErr w:type="spellEnd"/>
          </w:p>
        </w:tc>
        <w:tc>
          <w:tcPr>
            <w:tcW w:w="851" w:type="dxa"/>
            <w:shd w:val="clear" w:color="auto" w:fill="F2F2F2" w:themeFill="background1" w:themeFillShade="F2"/>
          </w:tcPr>
          <w:p w:rsidR="0061366F" w:rsidRPr="00041662" w:rsidRDefault="00855884" w:rsidP="0004166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e</w:t>
            </w:r>
            <w:r w:rsidR="0061366F" w:rsidRPr="00041662">
              <w:rPr>
                <w:b/>
              </w:rPr>
              <w:t>levi</w:t>
            </w:r>
            <w:proofErr w:type="spellEnd"/>
          </w:p>
        </w:tc>
      </w:tr>
      <w:tr w:rsidR="00D3406B" w:rsidTr="00D3406B">
        <w:tc>
          <w:tcPr>
            <w:tcW w:w="568" w:type="dxa"/>
          </w:tcPr>
          <w:p w:rsidR="0061366F" w:rsidRPr="00855884" w:rsidRDefault="0061366F" w:rsidP="0061366F">
            <w:pPr>
              <w:rPr>
                <w:sz w:val="24"/>
                <w:szCs w:val="24"/>
              </w:rPr>
            </w:pPr>
            <w:r w:rsidRPr="00855884">
              <w:rPr>
                <w:sz w:val="24"/>
                <w:szCs w:val="24"/>
              </w:rPr>
              <w:t>1</w:t>
            </w:r>
            <w:r w:rsidR="002B5A1A" w:rsidRPr="00855884">
              <w:rPr>
                <w:sz w:val="24"/>
                <w:szCs w:val="24"/>
              </w:rPr>
              <w:t>.</w:t>
            </w:r>
          </w:p>
        </w:tc>
        <w:tc>
          <w:tcPr>
            <w:tcW w:w="1139" w:type="dxa"/>
          </w:tcPr>
          <w:p w:rsidR="00041662" w:rsidRPr="00855884" w:rsidRDefault="00041662" w:rsidP="00FC4354">
            <w:pPr>
              <w:jc w:val="center"/>
              <w:rPr>
                <w:sz w:val="24"/>
                <w:szCs w:val="24"/>
              </w:rPr>
            </w:pPr>
          </w:p>
          <w:p w:rsidR="0061366F" w:rsidRPr="00855884" w:rsidRDefault="0061366F" w:rsidP="00FC4354">
            <w:pPr>
              <w:jc w:val="center"/>
              <w:rPr>
                <w:sz w:val="24"/>
                <w:szCs w:val="24"/>
              </w:rPr>
            </w:pPr>
            <w:r w:rsidRPr="00855884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1366F" w:rsidRPr="00855884" w:rsidRDefault="0061366F" w:rsidP="0061366F">
            <w:pPr>
              <w:rPr>
                <w:sz w:val="24"/>
                <w:szCs w:val="24"/>
                <w:lang w:val="ro-RO"/>
              </w:rPr>
            </w:pPr>
            <w:proofErr w:type="spellStart"/>
            <w:r w:rsidRPr="00855884">
              <w:rPr>
                <w:sz w:val="24"/>
                <w:szCs w:val="24"/>
              </w:rPr>
              <w:t>Școala</w:t>
            </w:r>
            <w:proofErr w:type="spellEnd"/>
            <w:r w:rsidRPr="00855884">
              <w:rPr>
                <w:sz w:val="24"/>
                <w:szCs w:val="24"/>
              </w:rPr>
              <w:t xml:space="preserve"> </w:t>
            </w:r>
            <w:proofErr w:type="spellStart"/>
            <w:r w:rsidRPr="00855884">
              <w:rPr>
                <w:sz w:val="24"/>
                <w:szCs w:val="24"/>
              </w:rPr>
              <w:t>Gimnazială</w:t>
            </w:r>
            <w:proofErr w:type="spellEnd"/>
            <w:r w:rsidRPr="00855884">
              <w:rPr>
                <w:sz w:val="24"/>
                <w:szCs w:val="24"/>
              </w:rPr>
              <w:t xml:space="preserve"> “ION PILLAT” -</w:t>
            </w:r>
            <w:r w:rsidRPr="00855884">
              <w:rPr>
                <w:sz w:val="24"/>
                <w:szCs w:val="24"/>
                <w:lang w:val="ro-RO"/>
              </w:rPr>
              <w:t xml:space="preserve"> Pitești</w:t>
            </w:r>
          </w:p>
        </w:tc>
        <w:tc>
          <w:tcPr>
            <w:tcW w:w="1275" w:type="dxa"/>
          </w:tcPr>
          <w:p w:rsidR="0061366F" w:rsidRPr="00855884" w:rsidRDefault="0061366F" w:rsidP="0061366F">
            <w:pPr>
              <w:rPr>
                <w:sz w:val="24"/>
                <w:szCs w:val="24"/>
              </w:rPr>
            </w:pPr>
            <w:r w:rsidRPr="00855884">
              <w:rPr>
                <w:sz w:val="24"/>
                <w:szCs w:val="24"/>
                <w:lang w:val="ro-RO"/>
              </w:rPr>
              <w:t>Pitești</w:t>
            </w:r>
          </w:p>
        </w:tc>
        <w:tc>
          <w:tcPr>
            <w:tcW w:w="1224" w:type="dxa"/>
          </w:tcPr>
          <w:p w:rsidR="0061366F" w:rsidRPr="00855884" w:rsidRDefault="00A861E2" w:rsidP="0061366F">
            <w:pPr>
              <w:rPr>
                <w:sz w:val="24"/>
                <w:szCs w:val="24"/>
              </w:rPr>
            </w:pPr>
            <w:r w:rsidRPr="00855884">
              <w:rPr>
                <w:sz w:val="24"/>
                <w:szCs w:val="24"/>
              </w:rPr>
              <w:t>Urban</w:t>
            </w:r>
          </w:p>
        </w:tc>
        <w:tc>
          <w:tcPr>
            <w:tcW w:w="2320" w:type="dxa"/>
          </w:tcPr>
          <w:p w:rsidR="0061366F" w:rsidRPr="00855884" w:rsidRDefault="0061366F" w:rsidP="0061366F">
            <w:pPr>
              <w:rPr>
                <w:sz w:val="24"/>
                <w:szCs w:val="24"/>
              </w:rPr>
            </w:pPr>
            <w:proofErr w:type="spellStart"/>
            <w:r w:rsidRPr="00855884">
              <w:rPr>
                <w:sz w:val="24"/>
                <w:szCs w:val="24"/>
              </w:rPr>
              <w:t>Școala</w:t>
            </w:r>
            <w:proofErr w:type="spellEnd"/>
            <w:r w:rsidRPr="00855884">
              <w:rPr>
                <w:sz w:val="24"/>
                <w:szCs w:val="24"/>
              </w:rPr>
              <w:t xml:space="preserve"> </w:t>
            </w:r>
            <w:proofErr w:type="spellStart"/>
            <w:r w:rsidRPr="00855884">
              <w:rPr>
                <w:sz w:val="24"/>
                <w:szCs w:val="24"/>
              </w:rPr>
              <w:t>Gimnazială</w:t>
            </w:r>
            <w:proofErr w:type="spellEnd"/>
            <w:r w:rsidRPr="00855884">
              <w:rPr>
                <w:sz w:val="24"/>
                <w:szCs w:val="24"/>
              </w:rPr>
              <w:t xml:space="preserve"> “ION PILLAT” -</w:t>
            </w:r>
            <w:r w:rsidRPr="00855884">
              <w:rPr>
                <w:sz w:val="24"/>
                <w:szCs w:val="24"/>
                <w:lang w:val="ro-RO"/>
              </w:rPr>
              <w:t xml:space="preserve"> Pitești</w:t>
            </w:r>
          </w:p>
        </w:tc>
        <w:tc>
          <w:tcPr>
            <w:tcW w:w="1276" w:type="dxa"/>
          </w:tcPr>
          <w:p w:rsidR="0061366F" w:rsidRPr="00855884" w:rsidRDefault="0061366F" w:rsidP="0061366F">
            <w:pPr>
              <w:rPr>
                <w:sz w:val="24"/>
                <w:szCs w:val="24"/>
              </w:rPr>
            </w:pPr>
            <w:r w:rsidRPr="00855884">
              <w:rPr>
                <w:sz w:val="24"/>
                <w:szCs w:val="24"/>
                <w:lang w:val="ro-RO"/>
              </w:rPr>
              <w:t>Pitești</w:t>
            </w:r>
          </w:p>
        </w:tc>
        <w:tc>
          <w:tcPr>
            <w:tcW w:w="1276" w:type="dxa"/>
          </w:tcPr>
          <w:p w:rsidR="0061366F" w:rsidRPr="00855884" w:rsidRDefault="0061366F" w:rsidP="0061366F">
            <w:pPr>
              <w:rPr>
                <w:sz w:val="24"/>
                <w:szCs w:val="24"/>
              </w:rPr>
            </w:pPr>
            <w:r w:rsidRPr="00855884">
              <w:rPr>
                <w:sz w:val="24"/>
                <w:szCs w:val="24"/>
              </w:rPr>
              <w:t>Urban</w:t>
            </w:r>
          </w:p>
        </w:tc>
        <w:tc>
          <w:tcPr>
            <w:tcW w:w="1417" w:type="dxa"/>
          </w:tcPr>
          <w:p w:rsidR="00B92841" w:rsidRDefault="00B92841" w:rsidP="00F3405B">
            <w:pPr>
              <w:jc w:val="center"/>
              <w:rPr>
                <w:sz w:val="24"/>
                <w:szCs w:val="24"/>
              </w:rPr>
            </w:pPr>
          </w:p>
          <w:p w:rsidR="0061366F" w:rsidRPr="00855884" w:rsidRDefault="0061366F" w:rsidP="00F3405B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855884">
              <w:rPr>
                <w:sz w:val="24"/>
                <w:szCs w:val="24"/>
              </w:rPr>
              <w:t>PJ</w:t>
            </w:r>
          </w:p>
        </w:tc>
        <w:tc>
          <w:tcPr>
            <w:tcW w:w="851" w:type="dxa"/>
          </w:tcPr>
          <w:p w:rsidR="0061366F" w:rsidRPr="00855884" w:rsidRDefault="0061366F" w:rsidP="0061366F">
            <w:pPr>
              <w:rPr>
                <w:sz w:val="24"/>
                <w:szCs w:val="24"/>
              </w:rPr>
            </w:pPr>
            <w:r w:rsidRPr="00855884">
              <w:rPr>
                <w:sz w:val="24"/>
                <w:szCs w:val="24"/>
              </w:rPr>
              <w:t>796</w:t>
            </w:r>
          </w:p>
        </w:tc>
      </w:tr>
      <w:tr w:rsidR="00D3406B" w:rsidTr="00D3406B">
        <w:tc>
          <w:tcPr>
            <w:tcW w:w="568" w:type="dxa"/>
          </w:tcPr>
          <w:p w:rsidR="00A861E2" w:rsidRPr="00855884" w:rsidRDefault="00A861E2" w:rsidP="00A861E2">
            <w:pPr>
              <w:rPr>
                <w:sz w:val="24"/>
                <w:szCs w:val="24"/>
              </w:rPr>
            </w:pPr>
            <w:r w:rsidRPr="00855884">
              <w:rPr>
                <w:sz w:val="24"/>
                <w:szCs w:val="24"/>
              </w:rPr>
              <w:t>2</w:t>
            </w:r>
            <w:r w:rsidR="002B5A1A" w:rsidRPr="00855884">
              <w:rPr>
                <w:sz w:val="24"/>
                <w:szCs w:val="24"/>
              </w:rPr>
              <w:t>.</w:t>
            </w:r>
          </w:p>
        </w:tc>
        <w:tc>
          <w:tcPr>
            <w:tcW w:w="1139" w:type="dxa"/>
          </w:tcPr>
          <w:p w:rsidR="00041662" w:rsidRPr="00855884" w:rsidRDefault="00041662" w:rsidP="00FC4354">
            <w:pPr>
              <w:jc w:val="center"/>
              <w:rPr>
                <w:sz w:val="24"/>
                <w:szCs w:val="24"/>
              </w:rPr>
            </w:pPr>
          </w:p>
          <w:p w:rsidR="00A861E2" w:rsidRPr="00855884" w:rsidRDefault="00A861E2" w:rsidP="00FC4354">
            <w:pPr>
              <w:jc w:val="center"/>
              <w:rPr>
                <w:sz w:val="24"/>
                <w:szCs w:val="24"/>
              </w:rPr>
            </w:pPr>
            <w:r w:rsidRPr="00855884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861E2" w:rsidRPr="00855884" w:rsidRDefault="00A861E2" w:rsidP="00A861E2">
            <w:pPr>
              <w:rPr>
                <w:sz w:val="24"/>
                <w:szCs w:val="24"/>
              </w:rPr>
            </w:pPr>
            <w:proofErr w:type="spellStart"/>
            <w:r w:rsidRPr="00855884">
              <w:rPr>
                <w:sz w:val="24"/>
                <w:szCs w:val="24"/>
              </w:rPr>
              <w:t>Liceul</w:t>
            </w:r>
            <w:proofErr w:type="spellEnd"/>
            <w:r w:rsidRPr="00855884">
              <w:rPr>
                <w:sz w:val="24"/>
                <w:szCs w:val="24"/>
              </w:rPr>
              <w:t xml:space="preserve"> </w:t>
            </w:r>
            <w:proofErr w:type="spellStart"/>
            <w:r w:rsidRPr="00855884">
              <w:rPr>
                <w:sz w:val="24"/>
                <w:szCs w:val="24"/>
              </w:rPr>
              <w:t>Teoretic</w:t>
            </w:r>
            <w:proofErr w:type="spellEnd"/>
            <w:r w:rsidRPr="00855884">
              <w:rPr>
                <w:sz w:val="24"/>
                <w:szCs w:val="24"/>
              </w:rPr>
              <w:t xml:space="preserve"> </w:t>
            </w:r>
            <w:r w:rsidRPr="00855884">
              <w:rPr>
                <w:sz w:val="24"/>
                <w:szCs w:val="24"/>
              </w:rPr>
              <w:t xml:space="preserve">“ION </w:t>
            </w:r>
            <w:r w:rsidRPr="00855884">
              <w:rPr>
                <w:sz w:val="24"/>
                <w:szCs w:val="24"/>
              </w:rPr>
              <w:t>BARBU</w:t>
            </w:r>
            <w:r w:rsidRPr="00855884">
              <w:rPr>
                <w:sz w:val="24"/>
                <w:szCs w:val="24"/>
              </w:rPr>
              <w:t>” -</w:t>
            </w:r>
            <w:r w:rsidRPr="00855884">
              <w:rPr>
                <w:sz w:val="24"/>
                <w:szCs w:val="24"/>
                <w:lang w:val="ro-RO"/>
              </w:rPr>
              <w:t xml:space="preserve"> Pitești</w:t>
            </w:r>
          </w:p>
        </w:tc>
        <w:tc>
          <w:tcPr>
            <w:tcW w:w="1275" w:type="dxa"/>
          </w:tcPr>
          <w:p w:rsidR="00A861E2" w:rsidRPr="00855884" w:rsidRDefault="00A861E2" w:rsidP="00A861E2">
            <w:pPr>
              <w:rPr>
                <w:sz w:val="24"/>
                <w:szCs w:val="24"/>
              </w:rPr>
            </w:pPr>
            <w:r w:rsidRPr="00855884">
              <w:rPr>
                <w:sz w:val="24"/>
                <w:szCs w:val="24"/>
                <w:lang w:val="ro-RO"/>
              </w:rPr>
              <w:t>Pitești</w:t>
            </w:r>
          </w:p>
        </w:tc>
        <w:tc>
          <w:tcPr>
            <w:tcW w:w="1224" w:type="dxa"/>
          </w:tcPr>
          <w:p w:rsidR="00A861E2" w:rsidRPr="00855884" w:rsidRDefault="00A861E2" w:rsidP="00A861E2">
            <w:pPr>
              <w:rPr>
                <w:sz w:val="24"/>
                <w:szCs w:val="24"/>
              </w:rPr>
            </w:pPr>
            <w:r w:rsidRPr="00855884">
              <w:rPr>
                <w:sz w:val="24"/>
                <w:szCs w:val="24"/>
              </w:rPr>
              <w:t>Urban</w:t>
            </w:r>
          </w:p>
        </w:tc>
        <w:tc>
          <w:tcPr>
            <w:tcW w:w="2320" w:type="dxa"/>
          </w:tcPr>
          <w:p w:rsidR="00A861E2" w:rsidRPr="00855884" w:rsidRDefault="00A861E2" w:rsidP="00A861E2">
            <w:pPr>
              <w:rPr>
                <w:sz w:val="24"/>
                <w:szCs w:val="24"/>
              </w:rPr>
            </w:pPr>
            <w:proofErr w:type="spellStart"/>
            <w:r w:rsidRPr="00855884">
              <w:rPr>
                <w:sz w:val="24"/>
                <w:szCs w:val="24"/>
              </w:rPr>
              <w:t>Liceul</w:t>
            </w:r>
            <w:proofErr w:type="spellEnd"/>
            <w:r w:rsidRPr="00855884">
              <w:rPr>
                <w:sz w:val="24"/>
                <w:szCs w:val="24"/>
              </w:rPr>
              <w:t xml:space="preserve"> </w:t>
            </w:r>
            <w:proofErr w:type="spellStart"/>
            <w:r w:rsidRPr="00855884">
              <w:rPr>
                <w:sz w:val="24"/>
                <w:szCs w:val="24"/>
              </w:rPr>
              <w:t>Teoretic</w:t>
            </w:r>
            <w:proofErr w:type="spellEnd"/>
            <w:r w:rsidRPr="00855884">
              <w:rPr>
                <w:sz w:val="24"/>
                <w:szCs w:val="24"/>
              </w:rPr>
              <w:t xml:space="preserve"> “ION BARBU” -</w:t>
            </w:r>
            <w:r w:rsidRPr="00855884">
              <w:rPr>
                <w:sz w:val="24"/>
                <w:szCs w:val="24"/>
                <w:lang w:val="ro-RO"/>
              </w:rPr>
              <w:t xml:space="preserve"> Pitești</w:t>
            </w:r>
          </w:p>
        </w:tc>
        <w:tc>
          <w:tcPr>
            <w:tcW w:w="1276" w:type="dxa"/>
          </w:tcPr>
          <w:p w:rsidR="00A861E2" w:rsidRPr="00855884" w:rsidRDefault="00A861E2" w:rsidP="00A861E2">
            <w:pPr>
              <w:rPr>
                <w:sz w:val="24"/>
                <w:szCs w:val="24"/>
              </w:rPr>
            </w:pPr>
            <w:r w:rsidRPr="00855884">
              <w:rPr>
                <w:sz w:val="24"/>
                <w:szCs w:val="24"/>
                <w:lang w:val="ro-RO"/>
              </w:rPr>
              <w:t>Pitești</w:t>
            </w:r>
          </w:p>
        </w:tc>
        <w:tc>
          <w:tcPr>
            <w:tcW w:w="1276" w:type="dxa"/>
          </w:tcPr>
          <w:p w:rsidR="00A861E2" w:rsidRPr="00855884" w:rsidRDefault="00A861E2" w:rsidP="00A861E2">
            <w:pPr>
              <w:rPr>
                <w:sz w:val="24"/>
                <w:szCs w:val="24"/>
              </w:rPr>
            </w:pPr>
            <w:r w:rsidRPr="00855884">
              <w:rPr>
                <w:sz w:val="24"/>
                <w:szCs w:val="24"/>
              </w:rPr>
              <w:t>Urban</w:t>
            </w:r>
          </w:p>
        </w:tc>
        <w:tc>
          <w:tcPr>
            <w:tcW w:w="1417" w:type="dxa"/>
          </w:tcPr>
          <w:p w:rsidR="00A861E2" w:rsidRPr="00855884" w:rsidRDefault="00A861E2" w:rsidP="00F3405B">
            <w:pPr>
              <w:jc w:val="center"/>
              <w:rPr>
                <w:sz w:val="24"/>
                <w:szCs w:val="24"/>
              </w:rPr>
            </w:pPr>
            <w:r w:rsidRPr="00855884">
              <w:rPr>
                <w:sz w:val="24"/>
                <w:szCs w:val="24"/>
              </w:rPr>
              <w:t>PJ</w:t>
            </w:r>
          </w:p>
        </w:tc>
        <w:tc>
          <w:tcPr>
            <w:tcW w:w="851" w:type="dxa"/>
          </w:tcPr>
          <w:p w:rsidR="00A861E2" w:rsidRPr="00855884" w:rsidRDefault="00A861E2" w:rsidP="00A861E2">
            <w:pPr>
              <w:rPr>
                <w:sz w:val="24"/>
                <w:szCs w:val="24"/>
              </w:rPr>
            </w:pPr>
            <w:r w:rsidRPr="00855884">
              <w:rPr>
                <w:sz w:val="24"/>
                <w:szCs w:val="24"/>
              </w:rPr>
              <w:t>726</w:t>
            </w:r>
          </w:p>
        </w:tc>
      </w:tr>
    </w:tbl>
    <w:p w:rsidR="00CB2B2F" w:rsidRPr="00CB2B2F" w:rsidRDefault="00EF7CE3" w:rsidP="00EF7CE3">
      <w:pPr>
        <w:tabs>
          <w:tab w:val="left" w:pos="3285"/>
        </w:tabs>
        <w:jc w:val="center"/>
        <w:rPr>
          <w:b/>
          <w:sz w:val="28"/>
          <w:szCs w:val="28"/>
        </w:rPr>
      </w:pPr>
      <w:r w:rsidRPr="00CB2B2F">
        <w:rPr>
          <w:b/>
          <w:sz w:val="28"/>
          <w:szCs w:val="28"/>
        </w:rPr>
        <w:t xml:space="preserve"> </w:t>
      </w:r>
      <w:r w:rsidR="00A731C8" w:rsidRPr="00CB2B2F">
        <w:rPr>
          <w:b/>
          <w:sz w:val="28"/>
          <w:szCs w:val="28"/>
        </w:rPr>
        <w:t>LISTA UNITĂȚILOR DE ÎNVĂȚĂMÂNT DIN JUDEȚUL ARGEȘ</w:t>
      </w:r>
    </w:p>
    <w:p w:rsidR="00EE474B" w:rsidRDefault="00A731C8" w:rsidP="00EF7CE3">
      <w:pPr>
        <w:tabs>
          <w:tab w:val="left" w:pos="3285"/>
        </w:tabs>
        <w:jc w:val="center"/>
        <w:rPr>
          <w:b/>
          <w:sz w:val="28"/>
          <w:szCs w:val="28"/>
        </w:rPr>
      </w:pPr>
      <w:r w:rsidRPr="00CB2B2F">
        <w:rPr>
          <w:b/>
          <w:sz w:val="28"/>
          <w:szCs w:val="28"/>
        </w:rPr>
        <w:t xml:space="preserve"> AL CĂROR SCENARIU</w:t>
      </w:r>
      <w:r w:rsidR="00EF7CE3" w:rsidRPr="00CB2B2F">
        <w:rPr>
          <w:b/>
          <w:sz w:val="28"/>
          <w:szCs w:val="28"/>
        </w:rPr>
        <w:t xml:space="preserve"> DE ORGANIZARE ȘI DESFĂȘURARE A CURSURILOR S-A MODIFIC</w:t>
      </w:r>
      <w:r w:rsidRPr="00CB2B2F">
        <w:rPr>
          <w:b/>
          <w:sz w:val="28"/>
          <w:szCs w:val="28"/>
        </w:rPr>
        <w:t>AT</w:t>
      </w:r>
    </w:p>
    <w:p w:rsidR="00EE474B" w:rsidRPr="00EE474B" w:rsidRDefault="00EE474B" w:rsidP="00EE474B">
      <w:pPr>
        <w:rPr>
          <w:sz w:val="28"/>
          <w:szCs w:val="28"/>
        </w:rPr>
      </w:pPr>
    </w:p>
    <w:p w:rsidR="00EE474B" w:rsidRPr="00EE474B" w:rsidRDefault="00EE474B" w:rsidP="00EE474B">
      <w:pPr>
        <w:rPr>
          <w:sz w:val="28"/>
          <w:szCs w:val="28"/>
        </w:rPr>
      </w:pPr>
    </w:p>
    <w:p w:rsidR="00EE474B" w:rsidRDefault="00EE474B" w:rsidP="00EE474B">
      <w:pPr>
        <w:rPr>
          <w:sz w:val="28"/>
          <w:szCs w:val="28"/>
        </w:rPr>
      </w:pPr>
    </w:p>
    <w:p w:rsidR="00F3405B" w:rsidRDefault="00F3405B" w:rsidP="00EE474B">
      <w:pPr>
        <w:rPr>
          <w:sz w:val="28"/>
          <w:szCs w:val="28"/>
        </w:rPr>
      </w:pPr>
    </w:p>
    <w:p w:rsidR="00F3405B" w:rsidRPr="00EE474B" w:rsidRDefault="00F3405B" w:rsidP="00EE474B">
      <w:pPr>
        <w:rPr>
          <w:sz w:val="28"/>
          <w:szCs w:val="28"/>
        </w:rPr>
      </w:pPr>
    </w:p>
    <w:p w:rsidR="00EE474B" w:rsidRPr="00323200" w:rsidRDefault="00EE474B" w:rsidP="00EE474B">
      <w:pPr>
        <w:jc w:val="center"/>
        <w:rPr>
          <w:rFonts w:ascii="Tahoma" w:hAnsi="Tahoma" w:cs="Tahoma"/>
          <w:b/>
        </w:rPr>
      </w:pPr>
      <w:r w:rsidRPr="00323200">
        <w:rPr>
          <w:rFonts w:ascii="Tahoma" w:hAnsi="Tahoma" w:cs="Tahoma"/>
          <w:b/>
        </w:rPr>
        <w:t>PREŞEDINTE C.J.S.U.</w:t>
      </w:r>
    </w:p>
    <w:p w:rsidR="00EE474B" w:rsidRPr="00323200" w:rsidRDefault="00EE474B" w:rsidP="00EE474B">
      <w:pPr>
        <w:jc w:val="center"/>
        <w:rPr>
          <w:rFonts w:ascii="Tahoma" w:hAnsi="Tahoma" w:cs="Tahoma"/>
          <w:b/>
        </w:rPr>
      </w:pPr>
      <w:r w:rsidRPr="00323200">
        <w:rPr>
          <w:rFonts w:ascii="Tahoma" w:hAnsi="Tahoma" w:cs="Tahoma"/>
          <w:b/>
        </w:rPr>
        <w:t>P R E F E C T</w:t>
      </w:r>
    </w:p>
    <w:p w:rsidR="00EE474B" w:rsidRPr="00EE474B" w:rsidRDefault="00EE474B" w:rsidP="00EE474B">
      <w:pPr>
        <w:jc w:val="center"/>
        <w:rPr>
          <w:rFonts w:ascii="Tahoma" w:hAnsi="Tahoma" w:cs="Tahoma"/>
          <w:b/>
        </w:rPr>
      </w:pPr>
      <w:r w:rsidRPr="00323200">
        <w:rPr>
          <w:rFonts w:ascii="Tahoma" w:hAnsi="Tahoma" w:cs="Tahoma"/>
          <w:b/>
        </w:rPr>
        <w:t>EM</w:t>
      </w:r>
      <w:r>
        <w:rPr>
          <w:rFonts w:ascii="Tahoma" w:hAnsi="Tahoma" w:cs="Tahoma"/>
          <w:b/>
        </w:rPr>
        <w:t>ILIA MATEESCU</w:t>
      </w:r>
      <w:r w:rsidRPr="00323200">
        <w:rPr>
          <w:rFonts w:ascii="Tahoma" w:hAnsi="Tahoma" w:cs="Tahoma"/>
          <w:b/>
        </w:rPr>
        <w:t xml:space="preserve"> </w:t>
      </w:r>
    </w:p>
    <w:p w:rsidR="00EE474B" w:rsidRPr="00EE474B" w:rsidRDefault="00EE474B" w:rsidP="00EE474B">
      <w:pPr>
        <w:rPr>
          <w:sz w:val="28"/>
          <w:szCs w:val="28"/>
        </w:rPr>
      </w:pPr>
    </w:p>
    <w:sectPr w:rsidR="00EE474B" w:rsidRPr="00EE474B" w:rsidSect="00A861E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FF"/>
    <w:rsid w:val="00041662"/>
    <w:rsid w:val="00213464"/>
    <w:rsid w:val="002B5A1A"/>
    <w:rsid w:val="0061366F"/>
    <w:rsid w:val="00651B1C"/>
    <w:rsid w:val="00855884"/>
    <w:rsid w:val="009B5F60"/>
    <w:rsid w:val="00A731C8"/>
    <w:rsid w:val="00A861E2"/>
    <w:rsid w:val="00B92841"/>
    <w:rsid w:val="00BF665E"/>
    <w:rsid w:val="00CB2B2F"/>
    <w:rsid w:val="00D3406B"/>
    <w:rsid w:val="00D80EFF"/>
    <w:rsid w:val="00DA1AC3"/>
    <w:rsid w:val="00E50BD1"/>
    <w:rsid w:val="00EA374E"/>
    <w:rsid w:val="00EE474B"/>
    <w:rsid w:val="00EF7CE3"/>
    <w:rsid w:val="00F3405B"/>
    <w:rsid w:val="00FC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63B0E7-D462-4778-8956-E6ED70594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0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4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2021-03-12T10:50:00Z</cp:lastPrinted>
  <dcterms:created xsi:type="dcterms:W3CDTF">2021-03-12T10:31:00Z</dcterms:created>
  <dcterms:modified xsi:type="dcterms:W3CDTF">2021-03-12T11:12:00Z</dcterms:modified>
</cp:coreProperties>
</file>