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1F13F7">
        <w:rPr>
          <w:rFonts w:ascii="Tahoma" w:eastAsia="Times New Roman" w:hAnsi="Tahoma" w:cs="Tahoma"/>
          <w:b/>
          <w:sz w:val="28"/>
          <w:szCs w:val="28"/>
          <w:lang w:val="ro-RO" w:eastAsia="ro-RO"/>
        </w:rPr>
        <w:t>15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5D5689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 w:rsidR="005D5689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="00337BD1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.10.2020 de către</w:t>
      </w:r>
      <w:r w:rsidR="00FF3B69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744628">
        <w:rPr>
          <w:rFonts w:ascii="Tahoma" w:eastAsia="Times New Roman" w:hAnsi="Tahoma" w:cs="Tahoma"/>
          <w:sz w:val="28"/>
          <w:szCs w:val="28"/>
          <w:lang w:val="ro-RO" w:eastAsia="ro-RO"/>
        </w:rPr>
        <w:t>ALIANȚA USR PLUS</w:t>
      </w:r>
      <w:r w:rsidR="00D61BF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a listei de candidați pentru Camera Deputaților, având în vedere că se constată îndeplinirea condițiilor de formă și de fond prevăzute de Legea nr. 208/2015, cu modificările și completările ulterioare, în baza art. 59 alin. (1) din Legea nr. 208/2015, Hotărârea AEP nr. 12/2020</w:t>
      </w:r>
      <w:r w:rsidR="0035402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354024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Default="00354024" w:rsidP="00354024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Art.1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Admite candidaturil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depuse de </w:t>
      </w:r>
      <w:r w:rsidR="00744628">
        <w:rPr>
          <w:rFonts w:ascii="Tahoma" w:eastAsia="Times New Roman" w:hAnsi="Tahoma" w:cs="Tahoma"/>
          <w:sz w:val="28"/>
          <w:szCs w:val="28"/>
          <w:lang w:val="ro-RO" w:eastAsia="ro-RO"/>
        </w:rPr>
        <w:t>ALIANȚA USR PLUS</w:t>
      </w:r>
      <w:r w:rsidR="00D61BF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1D103D"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pentru alegerea Camerei Deputaților 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din anul 2020, respectiv:</w:t>
      </w:r>
    </w:p>
    <w:p w:rsidR="001C0F25" w:rsidRDefault="003D6530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MOȘTEANU LIVIU-IONUȚ</w:t>
      </w:r>
    </w:p>
    <w:p w:rsidR="001D103D" w:rsidRDefault="003D6530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CÎRSTEA ADRIAN-ȘTEFAN</w:t>
      </w:r>
    </w:p>
    <w:p w:rsidR="003D6530" w:rsidRDefault="003D6530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MATEESCU EMILIA</w:t>
      </w:r>
    </w:p>
    <w:p w:rsidR="003D6530" w:rsidRDefault="003D6530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MARINA IONUȚ-BOGDĂNEL</w:t>
      </w:r>
    </w:p>
    <w:p w:rsidR="003D6530" w:rsidRDefault="003D6530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COJAN MIHAIL</w:t>
      </w:r>
    </w:p>
    <w:p w:rsidR="003D6530" w:rsidRDefault="003D6530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DRAGOMIRESCU MIHAI</w:t>
      </w:r>
    </w:p>
    <w:p w:rsidR="003D6530" w:rsidRDefault="003D6530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BĂRBULESCU MIHAIL</w:t>
      </w:r>
    </w:p>
    <w:p w:rsidR="003D6530" w:rsidRDefault="003D6530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CHIRIȚĂ VIORICA</w:t>
      </w:r>
    </w:p>
    <w:p w:rsidR="003D6530" w:rsidRDefault="003D6530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ROȘOI ROBERT</w:t>
      </w:r>
    </w:p>
    <w:p w:rsidR="003D6530" w:rsidRDefault="003D6530" w:rsidP="003D6530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3D6530">
        <w:rPr>
          <w:rFonts w:ascii="Tahoma" w:eastAsia="Times New Roman" w:hAnsi="Tahoma" w:cs="Tahoma"/>
          <w:sz w:val="28"/>
          <w:szCs w:val="28"/>
          <w:lang w:val="ro-RO" w:eastAsia="ro-RO"/>
        </w:rPr>
        <w:t>PĂTRĂȘCAN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REMUS – IONEL</w:t>
      </w:r>
    </w:p>
    <w:p w:rsidR="003D6530" w:rsidRDefault="003D6530" w:rsidP="003D6530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RĂDUCANU GABRIELA</w:t>
      </w:r>
    </w:p>
    <w:p w:rsidR="003D6530" w:rsidRPr="003D6530" w:rsidRDefault="003D6530" w:rsidP="003D6530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BELU DANIEL</w:t>
      </w:r>
    </w:p>
    <w:p w:rsidR="00D61BFF" w:rsidRDefault="00D61BFF" w:rsidP="00D61BFF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1D103D" w:rsidRPr="001D103D" w:rsidRDefault="001D103D" w:rsidP="001D103D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lastRenderedPageBreak/>
        <w:t>Art.2 Prezenta se aduce la cunoștință publică prin afișare pe pagina de internet a Biroului electoral Nr. 3 Argeș</w:t>
      </w:r>
      <w:r w:rsidR="00B5343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 w:rsidR="00FF3B69"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FF3B69" w:rsidRDefault="00FF3B69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Afișată la sediul Biroului El</w:t>
      </w:r>
      <w:r w:rsidR="005D5689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ectoral Nr.3 Argeș azi, 23.10.2020,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53735C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16:00.</w:t>
      </w:r>
      <w:bookmarkStart w:id="0" w:name="_GoBack"/>
      <w:bookmarkEnd w:id="0"/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contestație in 48 de ore de la afișare.</w:t>
      </w: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7312C3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Președinte  BECJ: Camelia Pârvu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Locțiitor: Magdalena Papaianopol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Membru: Diana Năstase</w:t>
      </w:r>
    </w:p>
    <w:p w:rsidR="009F71A0" w:rsidRDefault="009F71A0" w:rsidP="009F71A0">
      <w:pPr>
        <w:ind w:left="108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Gheorghița - AEP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Ivan Liviu Adelin- USR-PLUS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Jugănaru Florența-Violeta- PSD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Olărescu Dumitru- ALDE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Bucurel Anin- PRO ROMÂNIA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Ujvaroși Alexandru Ernest- UDMR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Șuvar Valentin - PMP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Ghineț Cristina - PNL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Cristu Alina Maria - Grupul Parlamentar al Membru Minorităților Naționale din Camera Deputaților.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41964"/>
    <w:rsid w:val="000F0661"/>
    <w:rsid w:val="001C0F25"/>
    <w:rsid w:val="001D103D"/>
    <w:rsid w:val="001F13F7"/>
    <w:rsid w:val="002C333B"/>
    <w:rsid w:val="00337BD1"/>
    <w:rsid w:val="00354024"/>
    <w:rsid w:val="003D6530"/>
    <w:rsid w:val="0053735C"/>
    <w:rsid w:val="005D5689"/>
    <w:rsid w:val="0066355B"/>
    <w:rsid w:val="00664F9E"/>
    <w:rsid w:val="006656BE"/>
    <w:rsid w:val="007312C3"/>
    <w:rsid w:val="00744628"/>
    <w:rsid w:val="008537BB"/>
    <w:rsid w:val="008E4FAF"/>
    <w:rsid w:val="009324B9"/>
    <w:rsid w:val="00943191"/>
    <w:rsid w:val="009F71A0"/>
    <w:rsid w:val="00B53435"/>
    <w:rsid w:val="00D61BFF"/>
    <w:rsid w:val="00D636C1"/>
    <w:rsid w:val="00DF0022"/>
    <w:rsid w:val="00E364DB"/>
    <w:rsid w:val="00EF02FE"/>
    <w:rsid w:val="00F95A3C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BEJ-PC</dc:creator>
  <cp:keywords/>
  <dc:description/>
  <cp:lastModifiedBy>BEJ-PC</cp:lastModifiedBy>
  <cp:revision>29</cp:revision>
  <cp:lastPrinted>2020-10-23T12:39:00Z</cp:lastPrinted>
  <dcterms:created xsi:type="dcterms:W3CDTF">2020-10-19T10:15:00Z</dcterms:created>
  <dcterms:modified xsi:type="dcterms:W3CDTF">2020-10-23T12:42:00Z</dcterms:modified>
</cp:coreProperties>
</file>